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97F66" w14:textId="77777777" w:rsidR="009623B8" w:rsidRPr="003D426E" w:rsidRDefault="009623B8">
      <w:pPr>
        <w:suppressAutoHyphens/>
        <w:spacing w:before="240" w:line="276" w:lineRule="auto"/>
        <w:rPr>
          <w:rFonts w:asciiTheme="minorHAnsi" w:hAnsiTheme="minorHAnsi"/>
          <w:b/>
          <w:bCs/>
        </w:rPr>
      </w:pPr>
    </w:p>
    <w:p w14:paraId="09092A8C" w14:textId="77777777" w:rsidR="009623B8" w:rsidRPr="003D426E" w:rsidRDefault="009623B8">
      <w:pPr>
        <w:suppressAutoHyphens/>
        <w:autoSpaceDN w:val="0"/>
        <w:spacing w:line="276" w:lineRule="auto"/>
        <w:textAlignment w:val="baseline"/>
        <w:rPr>
          <w:rFonts w:asciiTheme="minorHAnsi" w:hAnsiTheme="minorHAnsi"/>
          <w:b/>
          <w:bCs/>
        </w:rPr>
      </w:pPr>
    </w:p>
    <w:p w14:paraId="3FB20311" w14:textId="77777777" w:rsidR="009623B8" w:rsidRPr="003D426E" w:rsidRDefault="00FF45C0">
      <w:pPr>
        <w:ind w:right="46"/>
        <w:jc w:val="center"/>
        <w:rPr>
          <w:rFonts w:asciiTheme="minorHAnsi" w:hAnsiTheme="minorHAnsi" w:cs="Arial"/>
          <w:b/>
          <w:bCs/>
          <w:sz w:val="26"/>
          <w:szCs w:val="26"/>
          <w:lang w:val="fr-BE"/>
        </w:rPr>
      </w:pPr>
      <w:bookmarkStart w:id="0" w:name="_Hlk127199950"/>
      <w:r w:rsidRPr="003D426E">
        <w:rPr>
          <w:rFonts w:asciiTheme="minorHAnsi" w:hAnsiTheme="minorHAnsi" w:cs="Arial"/>
          <w:b/>
          <w:bCs/>
          <w:sz w:val="26"/>
          <w:szCs w:val="26"/>
          <w:lang w:val="fr-BE"/>
        </w:rPr>
        <w:t>RÉPUBLIQUE DÉMOCRATIQUE DU CONGO</w:t>
      </w:r>
    </w:p>
    <w:p w14:paraId="2B2C8496" w14:textId="77777777" w:rsidR="009623B8" w:rsidRPr="003D426E" w:rsidRDefault="00FF45C0">
      <w:pPr>
        <w:ind w:right="46"/>
        <w:jc w:val="center"/>
        <w:rPr>
          <w:rFonts w:asciiTheme="minorHAnsi" w:hAnsiTheme="minorHAnsi" w:cs="Arial"/>
          <w:b/>
          <w:bCs/>
          <w:color w:val="FF0000"/>
          <w:sz w:val="26"/>
          <w:szCs w:val="26"/>
          <w:lang w:val="fr-BE"/>
        </w:rPr>
      </w:pPr>
      <w:r w:rsidRPr="003D426E">
        <w:rPr>
          <w:rFonts w:asciiTheme="minorHAnsi" w:hAnsiTheme="minorHAnsi" w:cs="Arial"/>
          <w:b/>
          <w:bCs/>
          <w:color w:val="FF0000"/>
          <w:sz w:val="26"/>
          <w:szCs w:val="26"/>
          <w:lang w:val="fr-BE"/>
        </w:rPr>
        <w:t xml:space="preserve">MINISTÈRE DE LA SANTÉ PUBLIQUE, HYGIÈNE ET PRÉVENTION </w:t>
      </w:r>
    </w:p>
    <w:p w14:paraId="65E72710" w14:textId="77777777" w:rsidR="009623B8" w:rsidRPr="003D426E" w:rsidRDefault="00FF45C0">
      <w:pPr>
        <w:ind w:right="46"/>
        <w:jc w:val="center"/>
        <w:rPr>
          <w:rFonts w:asciiTheme="minorHAnsi" w:hAnsiTheme="minorHAnsi" w:cs="Arial"/>
          <w:b/>
          <w:bCs/>
          <w:color w:val="000000"/>
          <w:lang w:val="fr-BE"/>
        </w:rPr>
      </w:pPr>
      <w:r w:rsidRPr="003D426E">
        <w:rPr>
          <w:rFonts w:asciiTheme="minorHAnsi" w:hAnsiTheme="minorHAnsi" w:cs="Arial"/>
          <w:b/>
          <w:bCs/>
          <w:color w:val="000000"/>
          <w:lang w:val="fr-BE"/>
        </w:rPr>
        <w:t xml:space="preserve">SECRÉTARIAT GÉNÉRAL À LA SANTÉ </w:t>
      </w:r>
      <w:r w:rsidRPr="003D426E">
        <w:rPr>
          <w:rFonts w:asciiTheme="minorHAnsi" w:hAnsiTheme="minorHAnsi" w:cs="Arial"/>
          <w:b/>
          <w:bCs/>
          <w:color w:val="000000"/>
          <w:sz w:val="26"/>
          <w:szCs w:val="26"/>
          <w:lang w:val="fr-BE"/>
        </w:rPr>
        <w:t>PUBLIQUE, HYGIÈNE ET PRÉVENTION</w:t>
      </w:r>
    </w:p>
    <w:p w14:paraId="6FD26FF8" w14:textId="77777777" w:rsidR="009623B8" w:rsidRPr="003D426E" w:rsidRDefault="00FF45C0">
      <w:pPr>
        <w:jc w:val="center"/>
        <w:rPr>
          <w:rFonts w:asciiTheme="minorHAnsi" w:hAnsiTheme="minorHAnsi" w:cs="Arial"/>
          <w:b/>
          <w:bCs/>
          <w:sz w:val="28"/>
          <w:szCs w:val="28"/>
        </w:rPr>
      </w:pPr>
      <w:r w:rsidRPr="003D426E">
        <w:rPr>
          <w:rFonts w:asciiTheme="minorHAnsi" w:hAnsiTheme="minorHAnsi" w:cs="Arial"/>
          <w:b/>
          <w:bCs/>
          <w:color w:val="000000"/>
          <w:sz w:val="32"/>
          <w:szCs w:val="32"/>
        </w:rPr>
        <w:t>UNITÉ DE GESTION DU PROGRAMME DE DÉVELOPPEMENT DU SYSTÈME DE SANTÉ</w:t>
      </w:r>
    </w:p>
    <w:p w14:paraId="771E7128" w14:textId="48D8F3E0" w:rsidR="009623B8" w:rsidRPr="003D426E" w:rsidRDefault="00FF45C0">
      <w:pPr>
        <w:jc w:val="center"/>
        <w:rPr>
          <w:rFonts w:asciiTheme="minorHAnsi" w:hAnsiTheme="minorHAnsi" w:cs="Arial"/>
          <w:b/>
          <w:sz w:val="32"/>
          <w:szCs w:val="32"/>
        </w:rPr>
      </w:pPr>
      <w:r w:rsidRPr="003D426E">
        <w:rPr>
          <w:rFonts w:asciiTheme="minorHAnsi" w:hAnsiTheme="minorHAnsi" w:cs="Arial"/>
          <w:b/>
          <w:noProof/>
          <w:sz w:val="32"/>
          <w:szCs w:val="32"/>
        </w:rPr>
        <w:drawing>
          <wp:inline distT="0" distB="0" distL="0" distR="0" wp14:anchorId="25208C36" wp14:editId="3D56990C">
            <wp:extent cx="2743200" cy="904875"/>
            <wp:effectExtent l="0" t="0" r="0" b="0"/>
            <wp:docPr id="1" name="Image 2" descr="../LOGO/logo%20UG-PDSS%202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LOGO/logo%20UG-PDSS%20202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904875"/>
                    </a:xfrm>
                    <a:prstGeom prst="rect">
                      <a:avLst/>
                    </a:prstGeom>
                    <a:noFill/>
                    <a:ln>
                      <a:noFill/>
                    </a:ln>
                  </pic:spPr>
                </pic:pic>
              </a:graphicData>
            </a:graphic>
          </wp:inline>
        </w:drawing>
      </w:r>
    </w:p>
    <w:p w14:paraId="65E7F34E" w14:textId="77777777" w:rsidR="009623B8" w:rsidRPr="003D426E" w:rsidRDefault="009623B8">
      <w:pPr>
        <w:pStyle w:val="Default"/>
        <w:rPr>
          <w:rFonts w:asciiTheme="minorHAnsi" w:hAnsiTheme="minorHAnsi" w:cs="Arial"/>
          <w:b/>
          <w:bCs/>
          <w:sz w:val="28"/>
          <w:szCs w:val="28"/>
          <w:lang w:val="zh-CN"/>
        </w:rPr>
      </w:pPr>
      <w:bookmarkStart w:id="1" w:name="_Hlk130560435"/>
    </w:p>
    <w:p w14:paraId="0E6DE735" w14:textId="77777777" w:rsidR="009623B8" w:rsidRPr="003D426E" w:rsidRDefault="00FF45C0">
      <w:pPr>
        <w:pStyle w:val="Default"/>
        <w:ind w:left="720"/>
        <w:jc w:val="center"/>
        <w:rPr>
          <w:rFonts w:asciiTheme="minorHAnsi" w:hAnsiTheme="minorHAnsi" w:cs="Arial"/>
          <w:b/>
          <w:sz w:val="28"/>
          <w:szCs w:val="28"/>
          <w:lang w:val="zh-CN"/>
        </w:rPr>
      </w:pPr>
      <w:r w:rsidRPr="003D426E">
        <w:rPr>
          <w:rFonts w:asciiTheme="minorHAnsi" w:hAnsiTheme="minorHAnsi" w:cs="Arial"/>
          <w:b/>
          <w:bCs/>
          <w:sz w:val="28"/>
          <w:szCs w:val="28"/>
          <w:lang w:val="zh-CN"/>
        </w:rPr>
        <w:t>Programme de préparation, d'intervention et de résilience en cas d'urgence sanitaire utilisant l'approche programmatique en plusieurs phases (HEPRR AMP)</w:t>
      </w:r>
    </w:p>
    <w:p w14:paraId="294B9700" w14:textId="77777777" w:rsidR="009623B8" w:rsidRPr="003D426E" w:rsidRDefault="009623B8">
      <w:pPr>
        <w:jc w:val="center"/>
        <w:rPr>
          <w:rFonts w:asciiTheme="minorHAnsi" w:hAnsiTheme="minorHAnsi" w:cs="Arial"/>
          <w:b/>
          <w:bCs/>
          <w:sz w:val="32"/>
          <w:szCs w:val="32"/>
        </w:rPr>
      </w:pPr>
    </w:p>
    <w:p w14:paraId="53EC9E0F" w14:textId="68F66D38" w:rsidR="009623B8" w:rsidRPr="003D426E" w:rsidRDefault="00FF45C0">
      <w:pPr>
        <w:jc w:val="center"/>
        <w:rPr>
          <w:rFonts w:asciiTheme="minorHAnsi" w:hAnsiTheme="minorHAnsi" w:cs="Arial"/>
          <w:b/>
          <w:bCs/>
          <w:sz w:val="32"/>
          <w:szCs w:val="32"/>
        </w:rPr>
      </w:pPr>
      <w:r w:rsidRPr="003D426E">
        <w:rPr>
          <w:rFonts w:asciiTheme="minorHAnsi" w:hAnsiTheme="minorHAnsi"/>
          <w:noProof/>
        </w:rPr>
        <mc:AlternateContent>
          <mc:Choice Requires="wpg">
            <w:drawing>
              <wp:anchor distT="0" distB="0" distL="114300" distR="114300" simplePos="0" relativeHeight="251660288" behindDoc="0" locked="0" layoutInCell="1" allowOverlap="1" wp14:anchorId="6CAFB268" wp14:editId="1649FFF1">
                <wp:simplePos x="0" y="0"/>
                <wp:positionH relativeFrom="column">
                  <wp:posOffset>1715770</wp:posOffset>
                </wp:positionH>
                <wp:positionV relativeFrom="paragraph">
                  <wp:posOffset>87630</wp:posOffset>
                </wp:positionV>
                <wp:extent cx="2387600" cy="454660"/>
                <wp:effectExtent l="1270" t="1905" r="1905" b="635"/>
                <wp:wrapNone/>
                <wp:docPr id="104067833" name="Groupe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7600" cy="454660"/>
                          <a:chOff x="0" y="0"/>
                          <a:chExt cx="35011" cy="6677"/>
                        </a:xfrm>
                      </wpg:grpSpPr>
                      <wpg:grpSp>
                        <wpg:cNvPr id="119476434" name="object 35"/>
                        <wpg:cNvGrpSpPr>
                          <a:grpSpLocks/>
                        </wpg:cNvGrpSpPr>
                        <wpg:grpSpPr bwMode="auto">
                          <a:xfrm>
                            <a:off x="0" y="0"/>
                            <a:ext cx="9213" cy="6677"/>
                            <a:chOff x="0" y="0"/>
                            <a:chExt cx="9213" cy="6677"/>
                          </a:xfrm>
                        </wpg:grpSpPr>
                        <wps:wsp>
                          <wps:cNvPr id="1370421336" name="object 36"/>
                          <wps:cNvSpPr>
                            <a:spLocks/>
                          </wps:cNvSpPr>
                          <wps:spPr bwMode="auto">
                            <a:xfrm>
                              <a:off x="1814" y="0"/>
                              <a:ext cx="6458" cy="3670"/>
                            </a:xfrm>
                            <a:custGeom>
                              <a:avLst/>
                              <a:gdLst>
                                <a:gd name="T0" fmla="*/ 163065 w 645794"/>
                                <a:gd name="T1" fmla="*/ 41910 h 367029"/>
                                <a:gd name="T2" fmla="*/ 34980 w 645794"/>
                                <a:gd name="T3" fmla="*/ 173990 h 367029"/>
                                <a:gd name="T4" fmla="*/ 585 w 645794"/>
                                <a:gd name="T5" fmla="*/ 340360 h 367029"/>
                                <a:gd name="T6" fmla="*/ 29122 w 645794"/>
                                <a:gd name="T7" fmla="*/ 364490 h 367029"/>
                                <a:gd name="T8" fmla="*/ 37026 w 645794"/>
                                <a:gd name="T9" fmla="*/ 325120 h 367029"/>
                                <a:gd name="T10" fmla="*/ 59178 w 645794"/>
                                <a:gd name="T11" fmla="*/ 184150 h 367029"/>
                                <a:gd name="T12" fmla="*/ 188202 w 645794"/>
                                <a:gd name="T13" fmla="*/ 69850 h 367029"/>
                                <a:gd name="T14" fmla="*/ 376020 w 645794"/>
                                <a:gd name="T15" fmla="*/ 43180 h 367029"/>
                                <a:gd name="T16" fmla="*/ 429322 w 645794"/>
                                <a:gd name="T17" fmla="*/ 17780 h 367029"/>
                                <a:gd name="T18" fmla="*/ 30012 w 645794"/>
                                <a:gd name="T19" fmla="*/ 364490 h 367029"/>
                                <a:gd name="T20" fmla="*/ 155579 w 645794"/>
                                <a:gd name="T21" fmla="*/ 156210 h 367029"/>
                                <a:gd name="T22" fmla="*/ 192945 w 645794"/>
                                <a:gd name="T23" fmla="*/ 205740 h 367029"/>
                                <a:gd name="T24" fmla="*/ 197188 w 645794"/>
                                <a:gd name="T25" fmla="*/ 335280 h 367029"/>
                                <a:gd name="T26" fmla="*/ 239210 w 645794"/>
                                <a:gd name="T27" fmla="*/ 302260 h 367029"/>
                                <a:gd name="T28" fmla="*/ 264455 w 645794"/>
                                <a:gd name="T29" fmla="*/ 251460 h 367029"/>
                                <a:gd name="T30" fmla="*/ 291177 w 645794"/>
                                <a:gd name="T31" fmla="*/ 234950 h 367029"/>
                                <a:gd name="T32" fmla="*/ 211125 w 645794"/>
                                <a:gd name="T33" fmla="*/ 186690 h 367029"/>
                                <a:gd name="T34" fmla="*/ 280014 w 645794"/>
                                <a:gd name="T35" fmla="*/ 257810 h 367029"/>
                                <a:gd name="T36" fmla="*/ 376421 w 645794"/>
                                <a:gd name="T37" fmla="*/ 281940 h 367029"/>
                                <a:gd name="T38" fmla="*/ 413435 w 645794"/>
                                <a:gd name="T39" fmla="*/ 367030 h 367029"/>
                                <a:gd name="T40" fmla="*/ 474896 w 645794"/>
                                <a:gd name="T41" fmla="*/ 279400 h 367029"/>
                                <a:gd name="T42" fmla="*/ 391195 w 645794"/>
                                <a:gd name="T43" fmla="*/ 257810 h 367029"/>
                                <a:gd name="T44" fmla="*/ 521892 w 645794"/>
                                <a:gd name="T45" fmla="*/ 265430 h 367029"/>
                                <a:gd name="T46" fmla="*/ 582204 w 645794"/>
                                <a:gd name="T47" fmla="*/ 367030 h 367029"/>
                                <a:gd name="T48" fmla="*/ 615616 w 645794"/>
                                <a:gd name="T49" fmla="*/ 185420 h 367029"/>
                                <a:gd name="T50" fmla="*/ 619659 w 645794"/>
                                <a:gd name="T51" fmla="*/ 326390 h 367029"/>
                                <a:gd name="T52" fmla="*/ 641763 w 645794"/>
                                <a:gd name="T53" fmla="*/ 367030 h 367029"/>
                                <a:gd name="T54" fmla="*/ 642539 w 645794"/>
                                <a:gd name="T55" fmla="*/ 275590 h 367029"/>
                                <a:gd name="T56" fmla="*/ 378807 w 645794"/>
                                <a:gd name="T57" fmla="*/ 137160 h 367029"/>
                                <a:gd name="T58" fmla="*/ 415177 w 645794"/>
                                <a:gd name="T59" fmla="*/ 215900 h 367029"/>
                                <a:gd name="T60" fmla="*/ 434062 w 645794"/>
                                <a:gd name="T61" fmla="*/ 102870 h 367029"/>
                                <a:gd name="T62" fmla="*/ 463825 w 645794"/>
                                <a:gd name="T63" fmla="*/ 172720 h 367029"/>
                                <a:gd name="T64" fmla="*/ 510060 w 645794"/>
                                <a:gd name="T65" fmla="*/ 242570 h 367029"/>
                                <a:gd name="T66" fmla="*/ 544583 w 645794"/>
                                <a:gd name="T67" fmla="*/ 254000 h 367029"/>
                                <a:gd name="T68" fmla="*/ 518955 w 645794"/>
                                <a:gd name="T69" fmla="*/ 207010 h 367029"/>
                                <a:gd name="T70" fmla="*/ 415497 w 645794"/>
                                <a:gd name="T71" fmla="*/ 86360 h 367029"/>
                                <a:gd name="T72" fmla="*/ 561062 w 645794"/>
                                <a:gd name="T73" fmla="*/ 173990 h 367029"/>
                                <a:gd name="T74" fmla="*/ 532667 w 645794"/>
                                <a:gd name="T75" fmla="*/ 229870 h 367029"/>
                                <a:gd name="T76" fmla="*/ 613648 w 645794"/>
                                <a:gd name="T77" fmla="*/ 180340 h 367029"/>
                                <a:gd name="T78" fmla="*/ 153034 w 645794"/>
                                <a:gd name="T79" fmla="*/ 78740 h 367029"/>
                                <a:gd name="T80" fmla="*/ 145858 w 645794"/>
                                <a:gd name="T81" fmla="*/ 107950 h 367029"/>
                                <a:gd name="T82" fmla="*/ 61063 w 645794"/>
                                <a:gd name="T83" fmla="*/ 201930 h 367029"/>
                                <a:gd name="T84" fmla="*/ 155579 w 645794"/>
                                <a:gd name="T85" fmla="*/ 156210 h 367029"/>
                                <a:gd name="T86" fmla="*/ 178028 w 645794"/>
                                <a:gd name="T87" fmla="*/ 143510 h 367029"/>
                                <a:gd name="T88" fmla="*/ 171903 w 645794"/>
                                <a:gd name="T89" fmla="*/ 102870 h 367029"/>
                                <a:gd name="T90" fmla="*/ 348117 w 645794"/>
                                <a:gd name="T91" fmla="*/ 90170 h 367029"/>
                                <a:gd name="T92" fmla="*/ 284308 w 645794"/>
                                <a:gd name="T93" fmla="*/ 217170 h 367029"/>
                                <a:gd name="T94" fmla="*/ 434062 w 645794"/>
                                <a:gd name="T95" fmla="*/ 102870 h 367029"/>
                                <a:gd name="T96" fmla="*/ 305227 w 645794"/>
                                <a:gd name="T97" fmla="*/ 53340 h 367029"/>
                                <a:gd name="T98" fmla="*/ 212027 w 645794"/>
                                <a:gd name="T99" fmla="*/ 99060 h 367029"/>
                                <a:gd name="T100" fmla="*/ 235834 w 645794"/>
                                <a:gd name="T101" fmla="*/ 118110 h 367029"/>
                                <a:gd name="T102" fmla="*/ 419782 w 645794"/>
                                <a:gd name="T103" fmla="*/ 90170 h 367029"/>
                                <a:gd name="T104" fmla="*/ 451722 w 645794"/>
                                <a:gd name="T105" fmla="*/ 64770 h 367029"/>
                                <a:gd name="T106" fmla="*/ 379410 w 645794"/>
                                <a:gd name="T107" fmla="*/ 49530 h 367029"/>
                                <a:gd name="T108" fmla="*/ 461169 w 645794"/>
                                <a:gd name="T109" fmla="*/ 58420 h 367029"/>
                                <a:gd name="T110" fmla="*/ 494523 w 645794"/>
                                <a:gd name="T111" fmla="*/ 49530 h 367029"/>
                                <a:gd name="T112" fmla="*/ 403010 w 645794"/>
                                <a:gd name="T113" fmla="*/ 41910 h 367029"/>
                                <a:gd name="T114" fmla="*/ 494523 w 645794"/>
                                <a:gd name="T115" fmla="*/ 49530 h 367029"/>
                                <a:gd name="T116" fmla="*/ 340170 w 645794"/>
                                <a:gd name="T117" fmla="*/ 30480 h 367029"/>
                                <a:gd name="T118" fmla="*/ 368829 w 645794"/>
                                <a:gd name="T119" fmla="*/ 29210 h 3670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645794" h="367029">
                                  <a:moveTo>
                                    <a:pt x="329678" y="0"/>
                                  </a:moveTo>
                                  <a:lnTo>
                                    <a:pt x="285749" y="1270"/>
                                  </a:lnTo>
                                  <a:lnTo>
                                    <a:pt x="243486" y="8890"/>
                                  </a:lnTo>
                                  <a:lnTo>
                                    <a:pt x="203286" y="21590"/>
                                  </a:lnTo>
                                  <a:lnTo>
                                    <a:pt x="163065" y="41910"/>
                                  </a:lnTo>
                                  <a:lnTo>
                                    <a:pt x="161861" y="41910"/>
                                  </a:lnTo>
                                  <a:lnTo>
                                    <a:pt x="123237" y="68580"/>
                                  </a:lnTo>
                                  <a:lnTo>
                                    <a:pt x="88839" y="99060"/>
                                  </a:lnTo>
                                  <a:lnTo>
                                    <a:pt x="59232" y="134620"/>
                                  </a:lnTo>
                                  <a:lnTo>
                                    <a:pt x="34980" y="173990"/>
                                  </a:lnTo>
                                  <a:lnTo>
                                    <a:pt x="16648" y="218440"/>
                                  </a:lnTo>
                                  <a:lnTo>
                                    <a:pt x="4801" y="264160"/>
                                  </a:lnTo>
                                  <a:lnTo>
                                    <a:pt x="2" y="312420"/>
                                  </a:lnTo>
                                  <a:lnTo>
                                    <a:pt x="0" y="326390"/>
                                  </a:lnTo>
                                  <a:lnTo>
                                    <a:pt x="585" y="340360"/>
                                  </a:lnTo>
                                  <a:lnTo>
                                    <a:pt x="1753" y="354330"/>
                                  </a:lnTo>
                                  <a:lnTo>
                                    <a:pt x="3500" y="367030"/>
                                  </a:lnTo>
                                  <a:lnTo>
                                    <a:pt x="29719" y="367030"/>
                                  </a:lnTo>
                                  <a:lnTo>
                                    <a:pt x="29436" y="365760"/>
                                  </a:lnTo>
                                  <a:lnTo>
                                    <a:pt x="29122" y="364490"/>
                                  </a:lnTo>
                                  <a:lnTo>
                                    <a:pt x="28871" y="363220"/>
                                  </a:lnTo>
                                  <a:lnTo>
                                    <a:pt x="61573" y="363220"/>
                                  </a:lnTo>
                                  <a:lnTo>
                                    <a:pt x="53563" y="353060"/>
                                  </a:lnTo>
                                  <a:lnTo>
                                    <a:pt x="44339" y="339090"/>
                                  </a:lnTo>
                                  <a:lnTo>
                                    <a:pt x="37026" y="325120"/>
                                  </a:lnTo>
                                  <a:lnTo>
                                    <a:pt x="31750" y="311150"/>
                                  </a:lnTo>
                                  <a:lnTo>
                                    <a:pt x="47067" y="267970"/>
                                  </a:lnTo>
                                  <a:lnTo>
                                    <a:pt x="72398" y="228600"/>
                                  </a:lnTo>
                                  <a:lnTo>
                                    <a:pt x="40368" y="228600"/>
                                  </a:lnTo>
                                  <a:lnTo>
                                    <a:pt x="59178" y="184150"/>
                                  </a:lnTo>
                                  <a:lnTo>
                                    <a:pt x="84705" y="143510"/>
                                  </a:lnTo>
                                  <a:lnTo>
                                    <a:pt x="116231" y="107950"/>
                                  </a:lnTo>
                                  <a:lnTo>
                                    <a:pt x="153034" y="78740"/>
                                  </a:lnTo>
                                  <a:lnTo>
                                    <a:pt x="181749" y="78740"/>
                                  </a:lnTo>
                                  <a:lnTo>
                                    <a:pt x="188202" y="69850"/>
                                  </a:lnTo>
                                  <a:lnTo>
                                    <a:pt x="199100" y="58420"/>
                                  </a:lnTo>
                                  <a:lnTo>
                                    <a:pt x="212498" y="49530"/>
                                  </a:lnTo>
                                  <a:lnTo>
                                    <a:pt x="243319" y="44450"/>
                                  </a:lnTo>
                                  <a:lnTo>
                                    <a:pt x="376698" y="44450"/>
                                  </a:lnTo>
                                  <a:lnTo>
                                    <a:pt x="376020" y="43180"/>
                                  </a:lnTo>
                                  <a:lnTo>
                                    <a:pt x="347049" y="43180"/>
                                  </a:lnTo>
                                  <a:lnTo>
                                    <a:pt x="324958" y="33020"/>
                                  </a:lnTo>
                                  <a:lnTo>
                                    <a:pt x="302538" y="25400"/>
                                  </a:lnTo>
                                  <a:lnTo>
                                    <a:pt x="447695" y="25400"/>
                                  </a:lnTo>
                                  <a:lnTo>
                                    <a:pt x="429322" y="17780"/>
                                  </a:lnTo>
                                  <a:lnTo>
                                    <a:pt x="380560" y="5080"/>
                                  </a:lnTo>
                                  <a:lnTo>
                                    <a:pt x="329678" y="0"/>
                                  </a:lnTo>
                                  <a:close/>
                                </a:path>
                                <a:path w="645794" h="367029">
                                  <a:moveTo>
                                    <a:pt x="61573" y="363220"/>
                                  </a:moveTo>
                                  <a:lnTo>
                                    <a:pt x="28871" y="363220"/>
                                  </a:lnTo>
                                  <a:lnTo>
                                    <a:pt x="30012" y="364490"/>
                                  </a:lnTo>
                                  <a:lnTo>
                                    <a:pt x="32441" y="367030"/>
                                  </a:lnTo>
                                  <a:lnTo>
                                    <a:pt x="64576" y="367030"/>
                                  </a:lnTo>
                                  <a:lnTo>
                                    <a:pt x="61573" y="363220"/>
                                  </a:lnTo>
                                  <a:close/>
                                </a:path>
                                <a:path w="645794" h="367029">
                                  <a:moveTo>
                                    <a:pt x="184965" y="156210"/>
                                  </a:moveTo>
                                  <a:lnTo>
                                    <a:pt x="155579" y="156210"/>
                                  </a:lnTo>
                                  <a:lnTo>
                                    <a:pt x="156888" y="158750"/>
                                  </a:lnTo>
                                  <a:lnTo>
                                    <a:pt x="158291" y="161290"/>
                                  </a:lnTo>
                                  <a:lnTo>
                                    <a:pt x="159840" y="165100"/>
                                  </a:lnTo>
                                  <a:lnTo>
                                    <a:pt x="174272" y="185420"/>
                                  </a:lnTo>
                                  <a:lnTo>
                                    <a:pt x="192945" y="205740"/>
                                  </a:lnTo>
                                  <a:lnTo>
                                    <a:pt x="215469" y="223520"/>
                                  </a:lnTo>
                                  <a:lnTo>
                                    <a:pt x="241450" y="240030"/>
                                  </a:lnTo>
                                  <a:lnTo>
                                    <a:pt x="225387" y="270510"/>
                                  </a:lnTo>
                                  <a:lnTo>
                                    <a:pt x="210593" y="302260"/>
                                  </a:lnTo>
                                  <a:lnTo>
                                    <a:pt x="197188" y="335280"/>
                                  </a:lnTo>
                                  <a:lnTo>
                                    <a:pt x="185295" y="367030"/>
                                  </a:lnTo>
                                  <a:lnTo>
                                    <a:pt x="212352" y="367030"/>
                                  </a:lnTo>
                                  <a:lnTo>
                                    <a:pt x="220490" y="345440"/>
                                  </a:lnTo>
                                  <a:lnTo>
                                    <a:pt x="229446" y="323850"/>
                                  </a:lnTo>
                                  <a:lnTo>
                                    <a:pt x="239210" y="302260"/>
                                  </a:lnTo>
                                  <a:lnTo>
                                    <a:pt x="249775" y="279400"/>
                                  </a:lnTo>
                                  <a:lnTo>
                                    <a:pt x="253375" y="271780"/>
                                  </a:lnTo>
                                  <a:lnTo>
                                    <a:pt x="257025" y="265430"/>
                                  </a:lnTo>
                                  <a:lnTo>
                                    <a:pt x="260720" y="257810"/>
                                  </a:lnTo>
                                  <a:lnTo>
                                    <a:pt x="264455" y="251460"/>
                                  </a:lnTo>
                                  <a:lnTo>
                                    <a:pt x="350197" y="251460"/>
                                  </a:lnTo>
                                  <a:lnTo>
                                    <a:pt x="336421" y="248920"/>
                                  </a:lnTo>
                                  <a:lnTo>
                                    <a:pt x="320865" y="243840"/>
                                  </a:lnTo>
                                  <a:lnTo>
                                    <a:pt x="305767" y="240030"/>
                                  </a:lnTo>
                                  <a:lnTo>
                                    <a:pt x="291177" y="234950"/>
                                  </a:lnTo>
                                  <a:lnTo>
                                    <a:pt x="277146" y="228600"/>
                                  </a:lnTo>
                                  <a:lnTo>
                                    <a:pt x="284308" y="217170"/>
                                  </a:lnTo>
                                  <a:lnTo>
                                    <a:pt x="254110" y="217170"/>
                                  </a:lnTo>
                                  <a:lnTo>
                                    <a:pt x="231055" y="203200"/>
                                  </a:lnTo>
                                  <a:lnTo>
                                    <a:pt x="211125" y="186690"/>
                                  </a:lnTo>
                                  <a:lnTo>
                                    <a:pt x="194735" y="170180"/>
                                  </a:lnTo>
                                  <a:lnTo>
                                    <a:pt x="184965" y="156210"/>
                                  </a:lnTo>
                                  <a:close/>
                                </a:path>
                                <a:path w="645794" h="367029">
                                  <a:moveTo>
                                    <a:pt x="350197" y="251460"/>
                                  </a:moveTo>
                                  <a:lnTo>
                                    <a:pt x="264455" y="251460"/>
                                  </a:lnTo>
                                  <a:lnTo>
                                    <a:pt x="280014" y="257810"/>
                                  </a:lnTo>
                                  <a:lnTo>
                                    <a:pt x="296234" y="264160"/>
                                  </a:lnTo>
                                  <a:lnTo>
                                    <a:pt x="313067" y="269240"/>
                                  </a:lnTo>
                                  <a:lnTo>
                                    <a:pt x="330463" y="273050"/>
                                  </a:lnTo>
                                  <a:lnTo>
                                    <a:pt x="345882" y="276860"/>
                                  </a:lnTo>
                                  <a:lnTo>
                                    <a:pt x="376421" y="281940"/>
                                  </a:lnTo>
                                  <a:lnTo>
                                    <a:pt x="391456" y="283210"/>
                                  </a:lnTo>
                                  <a:lnTo>
                                    <a:pt x="391341" y="294640"/>
                                  </a:lnTo>
                                  <a:lnTo>
                                    <a:pt x="389221" y="346710"/>
                                  </a:lnTo>
                                  <a:lnTo>
                                    <a:pt x="387561" y="367030"/>
                                  </a:lnTo>
                                  <a:lnTo>
                                    <a:pt x="413435" y="367030"/>
                                  </a:lnTo>
                                  <a:lnTo>
                                    <a:pt x="416178" y="326390"/>
                                  </a:lnTo>
                                  <a:lnTo>
                                    <a:pt x="417246" y="284480"/>
                                  </a:lnTo>
                                  <a:lnTo>
                                    <a:pt x="420220" y="284480"/>
                                  </a:lnTo>
                                  <a:lnTo>
                                    <a:pt x="448342" y="283210"/>
                                  </a:lnTo>
                                  <a:lnTo>
                                    <a:pt x="474896" y="279400"/>
                                  </a:lnTo>
                                  <a:lnTo>
                                    <a:pt x="499530" y="274320"/>
                                  </a:lnTo>
                                  <a:lnTo>
                                    <a:pt x="521892" y="265430"/>
                                  </a:lnTo>
                                  <a:lnTo>
                                    <a:pt x="549800" y="265430"/>
                                  </a:lnTo>
                                  <a:lnTo>
                                    <a:pt x="546322" y="257810"/>
                                  </a:lnTo>
                                  <a:lnTo>
                                    <a:pt x="391195" y="257810"/>
                                  </a:lnTo>
                                  <a:lnTo>
                                    <a:pt x="377648" y="255270"/>
                                  </a:lnTo>
                                  <a:lnTo>
                                    <a:pt x="363973" y="254000"/>
                                  </a:lnTo>
                                  <a:lnTo>
                                    <a:pt x="350197" y="251460"/>
                                  </a:lnTo>
                                  <a:close/>
                                </a:path>
                                <a:path w="645794" h="367029">
                                  <a:moveTo>
                                    <a:pt x="549800" y="265430"/>
                                  </a:moveTo>
                                  <a:lnTo>
                                    <a:pt x="521892" y="265430"/>
                                  </a:lnTo>
                                  <a:lnTo>
                                    <a:pt x="533285" y="290830"/>
                                  </a:lnTo>
                                  <a:lnTo>
                                    <a:pt x="542823" y="317500"/>
                                  </a:lnTo>
                                  <a:lnTo>
                                    <a:pt x="550437" y="342900"/>
                                  </a:lnTo>
                                  <a:lnTo>
                                    <a:pt x="556059" y="367030"/>
                                  </a:lnTo>
                                  <a:lnTo>
                                    <a:pt x="582204" y="367030"/>
                                  </a:lnTo>
                                  <a:lnTo>
                                    <a:pt x="576230" y="339090"/>
                                  </a:lnTo>
                                  <a:lnTo>
                                    <a:pt x="567913" y="311150"/>
                                  </a:lnTo>
                                  <a:lnTo>
                                    <a:pt x="557336" y="281940"/>
                                  </a:lnTo>
                                  <a:lnTo>
                                    <a:pt x="549800" y="265430"/>
                                  </a:lnTo>
                                  <a:close/>
                                </a:path>
                                <a:path w="645794" h="367029">
                                  <a:moveTo>
                                    <a:pt x="615616" y="185420"/>
                                  </a:moveTo>
                                  <a:lnTo>
                                    <a:pt x="587011" y="185420"/>
                                  </a:lnTo>
                                  <a:lnTo>
                                    <a:pt x="601704" y="218440"/>
                                  </a:lnTo>
                                  <a:lnTo>
                                    <a:pt x="612130" y="252730"/>
                                  </a:lnTo>
                                  <a:lnTo>
                                    <a:pt x="618159" y="288290"/>
                                  </a:lnTo>
                                  <a:lnTo>
                                    <a:pt x="619659" y="326390"/>
                                  </a:lnTo>
                                  <a:lnTo>
                                    <a:pt x="619227" y="336550"/>
                                  </a:lnTo>
                                  <a:lnTo>
                                    <a:pt x="618413" y="346710"/>
                                  </a:lnTo>
                                  <a:lnTo>
                                    <a:pt x="617229" y="356870"/>
                                  </a:lnTo>
                                  <a:lnTo>
                                    <a:pt x="615690" y="367030"/>
                                  </a:lnTo>
                                  <a:lnTo>
                                    <a:pt x="641763" y="367030"/>
                                  </a:lnTo>
                                  <a:lnTo>
                                    <a:pt x="643166" y="356870"/>
                                  </a:lnTo>
                                  <a:lnTo>
                                    <a:pt x="644254" y="346710"/>
                                  </a:lnTo>
                                  <a:lnTo>
                                    <a:pt x="645010" y="336550"/>
                                  </a:lnTo>
                                  <a:lnTo>
                                    <a:pt x="645417" y="326390"/>
                                  </a:lnTo>
                                  <a:lnTo>
                                    <a:pt x="642539" y="275590"/>
                                  </a:lnTo>
                                  <a:lnTo>
                                    <a:pt x="631855" y="227330"/>
                                  </a:lnTo>
                                  <a:lnTo>
                                    <a:pt x="615616" y="185420"/>
                                  </a:lnTo>
                                  <a:close/>
                                </a:path>
                                <a:path w="645794" h="367029">
                                  <a:moveTo>
                                    <a:pt x="434062" y="102870"/>
                                  </a:moveTo>
                                  <a:lnTo>
                                    <a:pt x="370766" y="102870"/>
                                  </a:lnTo>
                                  <a:lnTo>
                                    <a:pt x="378807" y="137160"/>
                                  </a:lnTo>
                                  <a:lnTo>
                                    <a:pt x="384934" y="173990"/>
                                  </a:lnTo>
                                  <a:lnTo>
                                    <a:pt x="389085" y="214630"/>
                                  </a:lnTo>
                                  <a:lnTo>
                                    <a:pt x="391195" y="257810"/>
                                  </a:lnTo>
                                  <a:lnTo>
                                    <a:pt x="417047" y="257810"/>
                                  </a:lnTo>
                                  <a:lnTo>
                                    <a:pt x="415177" y="215900"/>
                                  </a:lnTo>
                                  <a:lnTo>
                                    <a:pt x="411403" y="176530"/>
                                  </a:lnTo>
                                  <a:lnTo>
                                    <a:pt x="405768" y="139700"/>
                                  </a:lnTo>
                                  <a:lnTo>
                                    <a:pt x="398315" y="106680"/>
                                  </a:lnTo>
                                  <a:lnTo>
                                    <a:pt x="438346" y="106680"/>
                                  </a:lnTo>
                                  <a:lnTo>
                                    <a:pt x="434062" y="102870"/>
                                  </a:lnTo>
                                  <a:close/>
                                </a:path>
                                <a:path w="645794" h="367029">
                                  <a:moveTo>
                                    <a:pt x="438346" y="106680"/>
                                  </a:moveTo>
                                  <a:lnTo>
                                    <a:pt x="398315" y="106680"/>
                                  </a:lnTo>
                                  <a:lnTo>
                                    <a:pt x="421443" y="127000"/>
                                  </a:lnTo>
                                  <a:lnTo>
                                    <a:pt x="443345" y="148590"/>
                                  </a:lnTo>
                                  <a:lnTo>
                                    <a:pt x="463825" y="172720"/>
                                  </a:lnTo>
                                  <a:lnTo>
                                    <a:pt x="482689" y="198120"/>
                                  </a:lnTo>
                                  <a:lnTo>
                                    <a:pt x="490030" y="209550"/>
                                  </a:lnTo>
                                  <a:lnTo>
                                    <a:pt x="497038" y="219710"/>
                                  </a:lnTo>
                                  <a:lnTo>
                                    <a:pt x="503715" y="231140"/>
                                  </a:lnTo>
                                  <a:lnTo>
                                    <a:pt x="510060" y="242570"/>
                                  </a:lnTo>
                                  <a:lnTo>
                                    <a:pt x="489834" y="250190"/>
                                  </a:lnTo>
                                  <a:lnTo>
                                    <a:pt x="467331" y="255270"/>
                                  </a:lnTo>
                                  <a:lnTo>
                                    <a:pt x="442939" y="257810"/>
                                  </a:lnTo>
                                  <a:lnTo>
                                    <a:pt x="546322" y="257810"/>
                                  </a:lnTo>
                                  <a:lnTo>
                                    <a:pt x="544583" y="254000"/>
                                  </a:lnTo>
                                  <a:lnTo>
                                    <a:pt x="560161" y="241300"/>
                                  </a:lnTo>
                                  <a:lnTo>
                                    <a:pt x="570138" y="229870"/>
                                  </a:lnTo>
                                  <a:lnTo>
                                    <a:pt x="532667" y="229870"/>
                                  </a:lnTo>
                                  <a:lnTo>
                                    <a:pt x="525984" y="218440"/>
                                  </a:lnTo>
                                  <a:lnTo>
                                    <a:pt x="518955" y="207010"/>
                                  </a:lnTo>
                                  <a:lnTo>
                                    <a:pt x="484144" y="157480"/>
                                  </a:lnTo>
                                  <a:lnTo>
                                    <a:pt x="439774" y="107950"/>
                                  </a:lnTo>
                                  <a:lnTo>
                                    <a:pt x="438346" y="106680"/>
                                  </a:lnTo>
                                  <a:close/>
                                </a:path>
                                <a:path w="645794" h="367029">
                                  <a:moveTo>
                                    <a:pt x="542584" y="86360"/>
                                  </a:moveTo>
                                  <a:lnTo>
                                    <a:pt x="415497" y="86360"/>
                                  </a:lnTo>
                                  <a:lnTo>
                                    <a:pt x="451109" y="90170"/>
                                  </a:lnTo>
                                  <a:lnTo>
                                    <a:pt x="483749" y="97790"/>
                                  </a:lnTo>
                                  <a:lnTo>
                                    <a:pt x="537598" y="123190"/>
                                  </a:lnTo>
                                  <a:lnTo>
                                    <a:pt x="557259" y="157480"/>
                                  </a:lnTo>
                                  <a:lnTo>
                                    <a:pt x="561062" y="173990"/>
                                  </a:lnTo>
                                  <a:lnTo>
                                    <a:pt x="560624" y="190500"/>
                                  </a:lnTo>
                                  <a:lnTo>
                                    <a:pt x="557310" y="201930"/>
                                  </a:lnTo>
                                  <a:lnTo>
                                    <a:pt x="551530" y="212090"/>
                                  </a:lnTo>
                                  <a:lnTo>
                                    <a:pt x="543308" y="220980"/>
                                  </a:lnTo>
                                  <a:lnTo>
                                    <a:pt x="532667" y="229870"/>
                                  </a:lnTo>
                                  <a:lnTo>
                                    <a:pt x="570138" y="229870"/>
                                  </a:lnTo>
                                  <a:lnTo>
                                    <a:pt x="586016" y="194310"/>
                                  </a:lnTo>
                                  <a:lnTo>
                                    <a:pt x="587011" y="185420"/>
                                  </a:lnTo>
                                  <a:lnTo>
                                    <a:pt x="615616" y="185420"/>
                                  </a:lnTo>
                                  <a:lnTo>
                                    <a:pt x="613648" y="180340"/>
                                  </a:lnTo>
                                  <a:lnTo>
                                    <a:pt x="588198" y="137160"/>
                                  </a:lnTo>
                                  <a:lnTo>
                                    <a:pt x="555786" y="97790"/>
                                  </a:lnTo>
                                  <a:lnTo>
                                    <a:pt x="542584" y="86360"/>
                                  </a:lnTo>
                                  <a:close/>
                                </a:path>
                                <a:path w="645794" h="367029">
                                  <a:moveTo>
                                    <a:pt x="181749" y="78740"/>
                                  </a:moveTo>
                                  <a:lnTo>
                                    <a:pt x="153034" y="78740"/>
                                  </a:lnTo>
                                  <a:lnTo>
                                    <a:pt x="151799" y="81280"/>
                                  </a:lnTo>
                                  <a:lnTo>
                                    <a:pt x="150678" y="83820"/>
                                  </a:lnTo>
                                  <a:lnTo>
                                    <a:pt x="149736" y="87630"/>
                                  </a:lnTo>
                                  <a:lnTo>
                                    <a:pt x="147019" y="97790"/>
                                  </a:lnTo>
                                  <a:lnTo>
                                    <a:pt x="145858" y="107950"/>
                                  </a:lnTo>
                                  <a:lnTo>
                                    <a:pt x="145807" y="119380"/>
                                  </a:lnTo>
                                  <a:lnTo>
                                    <a:pt x="147296" y="130810"/>
                                  </a:lnTo>
                                  <a:lnTo>
                                    <a:pt x="114680" y="152400"/>
                                  </a:lnTo>
                                  <a:lnTo>
                                    <a:pt x="85884" y="176530"/>
                                  </a:lnTo>
                                  <a:lnTo>
                                    <a:pt x="61063" y="201930"/>
                                  </a:lnTo>
                                  <a:lnTo>
                                    <a:pt x="40368" y="228600"/>
                                  </a:lnTo>
                                  <a:lnTo>
                                    <a:pt x="72398" y="228600"/>
                                  </a:lnTo>
                                  <a:lnTo>
                                    <a:pt x="73215" y="227330"/>
                                  </a:lnTo>
                                  <a:lnTo>
                                    <a:pt x="109588" y="189230"/>
                                  </a:lnTo>
                                  <a:lnTo>
                                    <a:pt x="155579" y="156210"/>
                                  </a:lnTo>
                                  <a:lnTo>
                                    <a:pt x="184965" y="156210"/>
                                  </a:lnTo>
                                  <a:lnTo>
                                    <a:pt x="182300" y="152400"/>
                                  </a:lnTo>
                                  <a:lnTo>
                                    <a:pt x="180688" y="148590"/>
                                  </a:lnTo>
                                  <a:lnTo>
                                    <a:pt x="179285" y="146050"/>
                                  </a:lnTo>
                                  <a:lnTo>
                                    <a:pt x="178028" y="143510"/>
                                  </a:lnTo>
                                  <a:lnTo>
                                    <a:pt x="221744" y="123190"/>
                                  </a:lnTo>
                                  <a:lnTo>
                                    <a:pt x="235834" y="118110"/>
                                  </a:lnTo>
                                  <a:lnTo>
                                    <a:pt x="171463" y="118110"/>
                                  </a:lnTo>
                                  <a:lnTo>
                                    <a:pt x="170971" y="110490"/>
                                  </a:lnTo>
                                  <a:lnTo>
                                    <a:pt x="171903" y="102870"/>
                                  </a:lnTo>
                                  <a:lnTo>
                                    <a:pt x="174311" y="95250"/>
                                  </a:lnTo>
                                  <a:lnTo>
                                    <a:pt x="179905" y="81280"/>
                                  </a:lnTo>
                                  <a:lnTo>
                                    <a:pt x="181749" y="78740"/>
                                  </a:lnTo>
                                  <a:close/>
                                </a:path>
                                <a:path w="645794" h="367029">
                                  <a:moveTo>
                                    <a:pt x="419782" y="90170"/>
                                  </a:moveTo>
                                  <a:lnTo>
                                    <a:pt x="348117" y="90170"/>
                                  </a:lnTo>
                                  <a:lnTo>
                                    <a:pt x="323092" y="118110"/>
                                  </a:lnTo>
                                  <a:lnTo>
                                    <a:pt x="298938" y="148590"/>
                                  </a:lnTo>
                                  <a:lnTo>
                                    <a:pt x="275872" y="181610"/>
                                  </a:lnTo>
                                  <a:lnTo>
                                    <a:pt x="254110" y="217170"/>
                                  </a:lnTo>
                                  <a:lnTo>
                                    <a:pt x="284308" y="217170"/>
                                  </a:lnTo>
                                  <a:lnTo>
                                    <a:pt x="299428" y="193040"/>
                                  </a:lnTo>
                                  <a:lnTo>
                                    <a:pt x="322621" y="160020"/>
                                  </a:lnTo>
                                  <a:lnTo>
                                    <a:pt x="346481" y="129540"/>
                                  </a:lnTo>
                                  <a:lnTo>
                                    <a:pt x="370766" y="102870"/>
                                  </a:lnTo>
                                  <a:lnTo>
                                    <a:pt x="434062" y="102870"/>
                                  </a:lnTo>
                                  <a:lnTo>
                                    <a:pt x="419782" y="90170"/>
                                  </a:lnTo>
                                  <a:close/>
                                </a:path>
                                <a:path w="645794" h="367029">
                                  <a:moveTo>
                                    <a:pt x="376698" y="44450"/>
                                  </a:moveTo>
                                  <a:lnTo>
                                    <a:pt x="243319" y="44450"/>
                                  </a:lnTo>
                                  <a:lnTo>
                                    <a:pt x="274333" y="45720"/>
                                  </a:lnTo>
                                  <a:lnTo>
                                    <a:pt x="305227" y="53340"/>
                                  </a:lnTo>
                                  <a:lnTo>
                                    <a:pt x="335688" y="66040"/>
                                  </a:lnTo>
                                  <a:lnTo>
                                    <a:pt x="304481" y="71120"/>
                                  </a:lnTo>
                                  <a:lnTo>
                                    <a:pt x="273285" y="78740"/>
                                  </a:lnTo>
                                  <a:lnTo>
                                    <a:pt x="242375" y="87630"/>
                                  </a:lnTo>
                                  <a:lnTo>
                                    <a:pt x="212027" y="99060"/>
                                  </a:lnTo>
                                  <a:lnTo>
                                    <a:pt x="201525" y="102870"/>
                                  </a:lnTo>
                                  <a:lnTo>
                                    <a:pt x="191266" y="107950"/>
                                  </a:lnTo>
                                  <a:lnTo>
                                    <a:pt x="181247" y="113030"/>
                                  </a:lnTo>
                                  <a:lnTo>
                                    <a:pt x="171463" y="118110"/>
                                  </a:lnTo>
                                  <a:lnTo>
                                    <a:pt x="235834" y="118110"/>
                                  </a:lnTo>
                                  <a:lnTo>
                                    <a:pt x="253446" y="111760"/>
                                  </a:lnTo>
                                  <a:lnTo>
                                    <a:pt x="285268" y="101600"/>
                                  </a:lnTo>
                                  <a:lnTo>
                                    <a:pt x="316922" y="95250"/>
                                  </a:lnTo>
                                  <a:lnTo>
                                    <a:pt x="348117" y="90170"/>
                                  </a:lnTo>
                                  <a:lnTo>
                                    <a:pt x="419782" y="90170"/>
                                  </a:lnTo>
                                  <a:lnTo>
                                    <a:pt x="415497" y="86360"/>
                                  </a:lnTo>
                                  <a:lnTo>
                                    <a:pt x="542584" y="86360"/>
                                  </a:lnTo>
                                  <a:lnTo>
                                    <a:pt x="523513" y="69850"/>
                                  </a:lnTo>
                                  <a:lnTo>
                                    <a:pt x="480302" y="69850"/>
                                  </a:lnTo>
                                  <a:lnTo>
                                    <a:pt x="451722" y="64770"/>
                                  </a:lnTo>
                                  <a:lnTo>
                                    <a:pt x="436552" y="62230"/>
                                  </a:lnTo>
                                  <a:lnTo>
                                    <a:pt x="420817" y="60960"/>
                                  </a:lnTo>
                                  <a:lnTo>
                                    <a:pt x="425403" y="58420"/>
                                  </a:lnTo>
                                  <a:lnTo>
                                    <a:pt x="382661" y="58420"/>
                                  </a:lnTo>
                                  <a:lnTo>
                                    <a:pt x="379410" y="49530"/>
                                  </a:lnTo>
                                  <a:lnTo>
                                    <a:pt x="376698" y="44450"/>
                                  </a:lnTo>
                                  <a:close/>
                                </a:path>
                                <a:path w="645794" h="367029">
                                  <a:moveTo>
                                    <a:pt x="494523" y="49530"/>
                                  </a:moveTo>
                                  <a:lnTo>
                                    <a:pt x="441298" y="49530"/>
                                  </a:lnTo>
                                  <a:lnTo>
                                    <a:pt x="451321" y="54610"/>
                                  </a:lnTo>
                                  <a:lnTo>
                                    <a:pt x="461169" y="58420"/>
                                  </a:lnTo>
                                  <a:lnTo>
                                    <a:pt x="470833" y="64770"/>
                                  </a:lnTo>
                                  <a:lnTo>
                                    <a:pt x="480302" y="69850"/>
                                  </a:lnTo>
                                  <a:lnTo>
                                    <a:pt x="523513" y="69850"/>
                                  </a:lnTo>
                                  <a:lnTo>
                                    <a:pt x="517645" y="64770"/>
                                  </a:lnTo>
                                  <a:lnTo>
                                    <a:pt x="494523" y="49530"/>
                                  </a:lnTo>
                                  <a:close/>
                                </a:path>
                                <a:path w="645794" h="367029">
                                  <a:moveTo>
                                    <a:pt x="456881" y="29210"/>
                                  </a:moveTo>
                                  <a:lnTo>
                                    <a:pt x="368829" y="29210"/>
                                  </a:lnTo>
                                  <a:lnTo>
                                    <a:pt x="379239" y="30480"/>
                                  </a:lnTo>
                                  <a:lnTo>
                                    <a:pt x="409822" y="38100"/>
                                  </a:lnTo>
                                  <a:lnTo>
                                    <a:pt x="403010" y="41910"/>
                                  </a:lnTo>
                                  <a:lnTo>
                                    <a:pt x="389426" y="52070"/>
                                  </a:lnTo>
                                  <a:lnTo>
                                    <a:pt x="382661" y="58420"/>
                                  </a:lnTo>
                                  <a:lnTo>
                                    <a:pt x="425403" y="58420"/>
                                  </a:lnTo>
                                  <a:lnTo>
                                    <a:pt x="441298" y="49530"/>
                                  </a:lnTo>
                                  <a:lnTo>
                                    <a:pt x="494523" y="49530"/>
                                  </a:lnTo>
                                  <a:lnTo>
                                    <a:pt x="475254" y="36830"/>
                                  </a:lnTo>
                                  <a:lnTo>
                                    <a:pt x="456881" y="29210"/>
                                  </a:lnTo>
                                  <a:close/>
                                </a:path>
                                <a:path w="645794" h="367029">
                                  <a:moveTo>
                                    <a:pt x="447695" y="25400"/>
                                  </a:moveTo>
                                  <a:lnTo>
                                    <a:pt x="336474" y="25400"/>
                                  </a:lnTo>
                                  <a:lnTo>
                                    <a:pt x="340170" y="30480"/>
                                  </a:lnTo>
                                  <a:lnTo>
                                    <a:pt x="343699" y="36830"/>
                                  </a:lnTo>
                                  <a:lnTo>
                                    <a:pt x="347049" y="43180"/>
                                  </a:lnTo>
                                  <a:lnTo>
                                    <a:pt x="376020" y="43180"/>
                                  </a:lnTo>
                                  <a:lnTo>
                                    <a:pt x="372492" y="35560"/>
                                  </a:lnTo>
                                  <a:lnTo>
                                    <a:pt x="368829" y="29210"/>
                                  </a:lnTo>
                                  <a:lnTo>
                                    <a:pt x="456881" y="29210"/>
                                  </a:lnTo>
                                  <a:lnTo>
                                    <a:pt x="447695" y="25400"/>
                                  </a:lnTo>
                                  <a:close/>
                                </a:path>
                              </a:pathLst>
                            </a:custGeom>
                            <a:solidFill>
                              <a:srgbClr val="2AAB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7979204" name="object 37"/>
                          <wps:cNvSpPr>
                            <a:spLocks/>
                          </wps:cNvSpPr>
                          <wps:spPr bwMode="auto">
                            <a:xfrm>
                              <a:off x="1847" y="3970"/>
                              <a:ext cx="3010" cy="1473"/>
                            </a:xfrm>
                            <a:custGeom>
                              <a:avLst/>
                              <a:gdLst>
                                <a:gd name="T0" fmla="*/ 128689 w 300989"/>
                                <a:gd name="T1" fmla="*/ 0 h 147320"/>
                                <a:gd name="T2" fmla="*/ 93078 w 300989"/>
                                <a:gd name="T3" fmla="*/ 0 h 147320"/>
                                <a:gd name="T4" fmla="*/ 93078 w 300989"/>
                                <a:gd name="T5" fmla="*/ 55880 h 147320"/>
                                <a:gd name="T6" fmla="*/ 35598 w 300989"/>
                                <a:gd name="T7" fmla="*/ 55880 h 147320"/>
                                <a:gd name="T8" fmla="*/ 35598 w 300989"/>
                                <a:gd name="T9" fmla="*/ 0 h 147320"/>
                                <a:gd name="T10" fmla="*/ 0 w 300989"/>
                                <a:gd name="T11" fmla="*/ 0 h 147320"/>
                                <a:gd name="T12" fmla="*/ 0 w 300989"/>
                                <a:gd name="T13" fmla="*/ 55880 h 147320"/>
                                <a:gd name="T14" fmla="*/ 0 w 300989"/>
                                <a:gd name="T15" fmla="*/ 85090 h 147320"/>
                                <a:gd name="T16" fmla="*/ 0 w 300989"/>
                                <a:gd name="T17" fmla="*/ 147320 h 147320"/>
                                <a:gd name="T18" fmla="*/ 35598 w 300989"/>
                                <a:gd name="T19" fmla="*/ 147320 h 147320"/>
                                <a:gd name="T20" fmla="*/ 35598 w 300989"/>
                                <a:gd name="T21" fmla="*/ 85090 h 147320"/>
                                <a:gd name="T22" fmla="*/ 93078 w 300989"/>
                                <a:gd name="T23" fmla="*/ 85090 h 147320"/>
                                <a:gd name="T24" fmla="*/ 93078 w 300989"/>
                                <a:gd name="T25" fmla="*/ 147320 h 147320"/>
                                <a:gd name="T26" fmla="*/ 128689 w 300989"/>
                                <a:gd name="T27" fmla="*/ 147320 h 147320"/>
                                <a:gd name="T28" fmla="*/ 128689 w 300989"/>
                                <a:gd name="T29" fmla="*/ 85090 h 147320"/>
                                <a:gd name="T30" fmla="*/ 128689 w 300989"/>
                                <a:gd name="T31" fmla="*/ 55880 h 147320"/>
                                <a:gd name="T32" fmla="*/ 128689 w 300989"/>
                                <a:gd name="T33" fmla="*/ 0 h 147320"/>
                                <a:gd name="T34" fmla="*/ 300888 w 300989"/>
                                <a:gd name="T35" fmla="*/ 116840 h 147320"/>
                                <a:gd name="T36" fmla="*/ 232371 w 300989"/>
                                <a:gd name="T37" fmla="*/ 116840 h 147320"/>
                                <a:gd name="T38" fmla="*/ 232371 w 300989"/>
                                <a:gd name="T39" fmla="*/ 86360 h 147320"/>
                                <a:gd name="T40" fmla="*/ 293598 w 300989"/>
                                <a:gd name="T41" fmla="*/ 86360 h 147320"/>
                                <a:gd name="T42" fmla="*/ 293598 w 300989"/>
                                <a:gd name="T43" fmla="*/ 57150 h 147320"/>
                                <a:gd name="T44" fmla="*/ 232371 w 300989"/>
                                <a:gd name="T45" fmla="*/ 57150 h 147320"/>
                                <a:gd name="T46" fmla="*/ 232371 w 300989"/>
                                <a:gd name="T47" fmla="*/ 30480 h 147320"/>
                                <a:gd name="T48" fmla="*/ 297141 w 300989"/>
                                <a:gd name="T49" fmla="*/ 30480 h 147320"/>
                                <a:gd name="T50" fmla="*/ 297141 w 300989"/>
                                <a:gd name="T51" fmla="*/ 0 h 147320"/>
                                <a:gd name="T52" fmla="*/ 198018 w 300989"/>
                                <a:gd name="T53" fmla="*/ 0 h 147320"/>
                                <a:gd name="T54" fmla="*/ 198018 w 300989"/>
                                <a:gd name="T55" fmla="*/ 30480 h 147320"/>
                                <a:gd name="T56" fmla="*/ 198018 w 300989"/>
                                <a:gd name="T57" fmla="*/ 57150 h 147320"/>
                                <a:gd name="T58" fmla="*/ 198018 w 300989"/>
                                <a:gd name="T59" fmla="*/ 86360 h 147320"/>
                                <a:gd name="T60" fmla="*/ 198018 w 300989"/>
                                <a:gd name="T61" fmla="*/ 116840 h 147320"/>
                                <a:gd name="T62" fmla="*/ 198018 w 300989"/>
                                <a:gd name="T63" fmla="*/ 147320 h 147320"/>
                                <a:gd name="T64" fmla="*/ 300888 w 300989"/>
                                <a:gd name="T65" fmla="*/ 147320 h 147320"/>
                                <a:gd name="T66" fmla="*/ 300888 w 300989"/>
                                <a:gd name="T67" fmla="*/ 116840 h 1473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300989" h="147320">
                                  <a:moveTo>
                                    <a:pt x="128689" y="0"/>
                                  </a:moveTo>
                                  <a:lnTo>
                                    <a:pt x="93078" y="0"/>
                                  </a:lnTo>
                                  <a:lnTo>
                                    <a:pt x="93078" y="55880"/>
                                  </a:lnTo>
                                  <a:lnTo>
                                    <a:pt x="35598" y="55880"/>
                                  </a:lnTo>
                                  <a:lnTo>
                                    <a:pt x="35598" y="0"/>
                                  </a:lnTo>
                                  <a:lnTo>
                                    <a:pt x="0" y="0"/>
                                  </a:lnTo>
                                  <a:lnTo>
                                    <a:pt x="0" y="55880"/>
                                  </a:lnTo>
                                  <a:lnTo>
                                    <a:pt x="0" y="85090"/>
                                  </a:lnTo>
                                  <a:lnTo>
                                    <a:pt x="0" y="147320"/>
                                  </a:lnTo>
                                  <a:lnTo>
                                    <a:pt x="35598" y="147320"/>
                                  </a:lnTo>
                                  <a:lnTo>
                                    <a:pt x="35598" y="85090"/>
                                  </a:lnTo>
                                  <a:lnTo>
                                    <a:pt x="93078" y="85090"/>
                                  </a:lnTo>
                                  <a:lnTo>
                                    <a:pt x="93078" y="147320"/>
                                  </a:lnTo>
                                  <a:lnTo>
                                    <a:pt x="128689" y="147320"/>
                                  </a:lnTo>
                                  <a:lnTo>
                                    <a:pt x="128689" y="85090"/>
                                  </a:lnTo>
                                  <a:lnTo>
                                    <a:pt x="128689" y="55880"/>
                                  </a:lnTo>
                                  <a:lnTo>
                                    <a:pt x="128689" y="0"/>
                                  </a:lnTo>
                                  <a:close/>
                                </a:path>
                                <a:path w="300989" h="147320">
                                  <a:moveTo>
                                    <a:pt x="300888" y="116840"/>
                                  </a:moveTo>
                                  <a:lnTo>
                                    <a:pt x="232371" y="116840"/>
                                  </a:lnTo>
                                  <a:lnTo>
                                    <a:pt x="232371" y="86360"/>
                                  </a:lnTo>
                                  <a:lnTo>
                                    <a:pt x="293598" y="86360"/>
                                  </a:lnTo>
                                  <a:lnTo>
                                    <a:pt x="293598" y="57150"/>
                                  </a:lnTo>
                                  <a:lnTo>
                                    <a:pt x="232371" y="57150"/>
                                  </a:lnTo>
                                  <a:lnTo>
                                    <a:pt x="232371" y="30480"/>
                                  </a:lnTo>
                                  <a:lnTo>
                                    <a:pt x="297141" y="30480"/>
                                  </a:lnTo>
                                  <a:lnTo>
                                    <a:pt x="297141" y="0"/>
                                  </a:lnTo>
                                  <a:lnTo>
                                    <a:pt x="198018" y="0"/>
                                  </a:lnTo>
                                  <a:lnTo>
                                    <a:pt x="198018" y="30480"/>
                                  </a:lnTo>
                                  <a:lnTo>
                                    <a:pt x="198018" y="57150"/>
                                  </a:lnTo>
                                  <a:lnTo>
                                    <a:pt x="198018" y="86360"/>
                                  </a:lnTo>
                                  <a:lnTo>
                                    <a:pt x="198018" y="116840"/>
                                  </a:lnTo>
                                  <a:lnTo>
                                    <a:pt x="198018" y="147320"/>
                                  </a:lnTo>
                                  <a:lnTo>
                                    <a:pt x="300888" y="147320"/>
                                  </a:lnTo>
                                  <a:lnTo>
                                    <a:pt x="300888" y="116840"/>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62699804" name="object 38"/>
                            <pic:cNvPicPr>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5480" y="3969"/>
                              <a:ext cx="1118" cy="147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47911865" name="object 39"/>
                            <pic:cNvPicPr>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7202" y="3969"/>
                              <a:ext cx="1206" cy="1474"/>
                            </a:xfrm>
                            <a:prstGeom prst="rect">
                              <a:avLst/>
                            </a:prstGeom>
                            <a:noFill/>
                            <a:extLst>
                              <a:ext uri="{909E8E84-426E-40DD-AFC4-6F175D3DCCD1}">
                                <a14:hiddenFill xmlns:a14="http://schemas.microsoft.com/office/drawing/2010/main">
                                  <a:solidFill>
                                    <a:srgbClr val="FFFFFF"/>
                                  </a:solidFill>
                                </a14:hiddenFill>
                              </a:ext>
                            </a:extLst>
                          </pic:spPr>
                        </pic:pic>
                        <wps:wsp>
                          <wps:cNvPr id="1035102711" name="object 40"/>
                          <wps:cNvSpPr>
                            <a:spLocks/>
                          </wps:cNvSpPr>
                          <wps:spPr bwMode="auto">
                            <a:xfrm>
                              <a:off x="0" y="835"/>
                              <a:ext cx="9213" cy="5842"/>
                            </a:xfrm>
                            <a:custGeom>
                              <a:avLst/>
                              <a:gdLst>
                                <a:gd name="T0" fmla="*/ 646747 w 921385"/>
                                <a:gd name="T1" fmla="*/ 506730 h 584200"/>
                                <a:gd name="T2" fmla="*/ 545731 w 921385"/>
                                <a:gd name="T3" fmla="*/ 535368 h 584200"/>
                                <a:gd name="T4" fmla="*/ 443090 w 921385"/>
                                <a:gd name="T5" fmla="*/ 548843 h 584200"/>
                                <a:gd name="T6" fmla="*/ 343611 w 921385"/>
                                <a:gd name="T7" fmla="*/ 547687 h 584200"/>
                                <a:gd name="T8" fmla="*/ 252133 w 921385"/>
                                <a:gd name="T9" fmla="*/ 532384 h 584200"/>
                                <a:gd name="T10" fmla="*/ 173431 w 921385"/>
                                <a:gd name="T11" fmla="*/ 503440 h 584200"/>
                                <a:gd name="T12" fmla="*/ 89890 w 921385"/>
                                <a:gd name="T13" fmla="*/ 435571 h 584200"/>
                                <a:gd name="T14" fmla="*/ 64998 w 921385"/>
                                <a:gd name="T15" fmla="*/ 314401 h 584200"/>
                                <a:gd name="T16" fmla="*/ 113144 w 921385"/>
                                <a:gd name="T17" fmla="*/ 222211 h 584200"/>
                                <a:gd name="T18" fmla="*/ 148971 w 921385"/>
                                <a:gd name="T19" fmla="*/ 167055 h 584200"/>
                                <a:gd name="T20" fmla="*/ 164465 w 921385"/>
                                <a:gd name="T21" fmla="*/ 114592 h 584200"/>
                                <a:gd name="T22" fmla="*/ 129476 w 921385"/>
                                <a:gd name="T23" fmla="*/ 125158 h 584200"/>
                                <a:gd name="T24" fmla="*/ 59397 w 921385"/>
                                <a:gd name="T25" fmla="*/ 193865 h 584200"/>
                                <a:gd name="T26" fmla="*/ 14947 w 921385"/>
                                <a:gd name="T27" fmla="*/ 270370 h 584200"/>
                                <a:gd name="T28" fmla="*/ 0 w 921385"/>
                                <a:gd name="T29" fmla="*/ 350558 h 584200"/>
                                <a:gd name="T30" fmla="*/ 32854 w 921385"/>
                                <a:gd name="T31" fmla="*/ 453885 h 584200"/>
                                <a:gd name="T32" fmla="*/ 114528 w 921385"/>
                                <a:gd name="T33" fmla="*/ 526249 h 584200"/>
                                <a:gd name="T34" fmla="*/ 189344 w 921385"/>
                                <a:gd name="T35" fmla="*/ 558774 h 584200"/>
                                <a:gd name="T36" fmla="*/ 275640 w 921385"/>
                                <a:gd name="T37" fmla="*/ 578078 h 584200"/>
                                <a:gd name="T38" fmla="*/ 369265 w 921385"/>
                                <a:gd name="T39" fmla="*/ 583615 h 584200"/>
                                <a:gd name="T40" fmla="*/ 466115 w 921385"/>
                                <a:gd name="T41" fmla="*/ 574840 h 584200"/>
                                <a:gd name="T42" fmla="*/ 562025 w 921385"/>
                                <a:gd name="T43" fmla="*/ 551167 h 584200"/>
                                <a:gd name="T44" fmla="*/ 652894 w 921385"/>
                                <a:gd name="T45" fmla="*/ 512076 h 584200"/>
                                <a:gd name="T46" fmla="*/ 920813 w 921385"/>
                                <a:gd name="T47" fmla="*/ 162483 h 584200"/>
                                <a:gd name="T48" fmla="*/ 862203 w 921385"/>
                                <a:gd name="T49" fmla="*/ 56692 h 584200"/>
                                <a:gd name="T50" fmla="*/ 779627 w 921385"/>
                                <a:gd name="T51" fmla="*/ 0 h 584200"/>
                                <a:gd name="T52" fmla="*/ 810437 w 921385"/>
                                <a:gd name="T53" fmla="*/ 43319 h 584200"/>
                                <a:gd name="T54" fmla="*/ 837819 w 921385"/>
                                <a:gd name="T55" fmla="*/ 89077 h 584200"/>
                                <a:gd name="T56" fmla="*/ 880160 w 921385"/>
                                <a:gd name="T57" fmla="*/ 149415 h 584200"/>
                                <a:gd name="T58" fmla="*/ 883602 w 921385"/>
                                <a:gd name="T59" fmla="*/ 252120 h 584200"/>
                                <a:gd name="T60" fmla="*/ 884148 w 921385"/>
                                <a:gd name="T61" fmla="*/ 281559 h 584200"/>
                                <a:gd name="T62" fmla="*/ 918603 w 921385"/>
                                <a:gd name="T63" fmla="*/ 201841 h 584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921385" h="584200">
                                  <a:moveTo>
                                    <a:pt x="695134" y="486562"/>
                                  </a:moveTo>
                                  <a:lnTo>
                                    <a:pt x="646747" y="506730"/>
                                  </a:lnTo>
                                  <a:lnTo>
                                    <a:pt x="596747" y="522973"/>
                                  </a:lnTo>
                                  <a:lnTo>
                                    <a:pt x="545731" y="535368"/>
                                  </a:lnTo>
                                  <a:lnTo>
                                    <a:pt x="494322" y="543966"/>
                                  </a:lnTo>
                                  <a:lnTo>
                                    <a:pt x="443090" y="548843"/>
                                  </a:lnTo>
                                  <a:lnTo>
                                    <a:pt x="392658" y="550062"/>
                                  </a:lnTo>
                                  <a:lnTo>
                                    <a:pt x="343611" y="547687"/>
                                  </a:lnTo>
                                  <a:lnTo>
                                    <a:pt x="296570" y="541769"/>
                                  </a:lnTo>
                                  <a:lnTo>
                                    <a:pt x="252133" y="532384"/>
                                  </a:lnTo>
                                  <a:lnTo>
                                    <a:pt x="210883" y="519582"/>
                                  </a:lnTo>
                                  <a:lnTo>
                                    <a:pt x="173431" y="503440"/>
                                  </a:lnTo>
                                  <a:lnTo>
                                    <a:pt x="140385" y="484022"/>
                                  </a:lnTo>
                                  <a:lnTo>
                                    <a:pt x="89890" y="435571"/>
                                  </a:lnTo>
                                  <a:lnTo>
                                    <a:pt x="64223" y="374764"/>
                                  </a:lnTo>
                                  <a:lnTo>
                                    <a:pt x="64998" y="314401"/>
                                  </a:lnTo>
                                  <a:lnTo>
                                    <a:pt x="84137" y="263017"/>
                                  </a:lnTo>
                                  <a:lnTo>
                                    <a:pt x="113144" y="222211"/>
                                  </a:lnTo>
                                  <a:lnTo>
                                    <a:pt x="143573" y="193662"/>
                                  </a:lnTo>
                                  <a:lnTo>
                                    <a:pt x="148971" y="167055"/>
                                  </a:lnTo>
                                  <a:lnTo>
                                    <a:pt x="156210" y="139636"/>
                                  </a:lnTo>
                                  <a:lnTo>
                                    <a:pt x="164465" y="114592"/>
                                  </a:lnTo>
                                  <a:lnTo>
                                    <a:pt x="172897" y="95034"/>
                                  </a:lnTo>
                                  <a:lnTo>
                                    <a:pt x="129476" y="125158"/>
                                  </a:lnTo>
                                  <a:lnTo>
                                    <a:pt x="91478" y="158280"/>
                                  </a:lnTo>
                                  <a:lnTo>
                                    <a:pt x="59397" y="193865"/>
                                  </a:lnTo>
                                  <a:lnTo>
                                    <a:pt x="33731" y="231394"/>
                                  </a:lnTo>
                                  <a:lnTo>
                                    <a:pt x="14947" y="270370"/>
                                  </a:lnTo>
                                  <a:lnTo>
                                    <a:pt x="3543" y="310261"/>
                                  </a:lnTo>
                                  <a:lnTo>
                                    <a:pt x="0" y="350558"/>
                                  </a:lnTo>
                                  <a:lnTo>
                                    <a:pt x="4813" y="390753"/>
                                  </a:lnTo>
                                  <a:lnTo>
                                    <a:pt x="32854" y="453885"/>
                                  </a:lnTo>
                                  <a:lnTo>
                                    <a:pt x="82715" y="505206"/>
                                  </a:lnTo>
                                  <a:lnTo>
                                    <a:pt x="114528" y="526249"/>
                                  </a:lnTo>
                                  <a:lnTo>
                                    <a:pt x="150241" y="544131"/>
                                  </a:lnTo>
                                  <a:lnTo>
                                    <a:pt x="189344" y="558774"/>
                                  </a:lnTo>
                                  <a:lnTo>
                                    <a:pt x="231317" y="570115"/>
                                  </a:lnTo>
                                  <a:lnTo>
                                    <a:pt x="275640" y="578078"/>
                                  </a:lnTo>
                                  <a:lnTo>
                                    <a:pt x="321792" y="582612"/>
                                  </a:lnTo>
                                  <a:lnTo>
                                    <a:pt x="369265" y="583615"/>
                                  </a:lnTo>
                                  <a:lnTo>
                                    <a:pt x="417550" y="581050"/>
                                  </a:lnTo>
                                  <a:lnTo>
                                    <a:pt x="466115" y="574840"/>
                                  </a:lnTo>
                                  <a:lnTo>
                                    <a:pt x="514451" y="564896"/>
                                  </a:lnTo>
                                  <a:lnTo>
                                    <a:pt x="562025" y="551167"/>
                                  </a:lnTo>
                                  <a:lnTo>
                                    <a:pt x="608355" y="533590"/>
                                  </a:lnTo>
                                  <a:lnTo>
                                    <a:pt x="652894" y="512076"/>
                                  </a:lnTo>
                                  <a:lnTo>
                                    <a:pt x="695134" y="486562"/>
                                  </a:lnTo>
                                  <a:close/>
                                </a:path>
                                <a:path w="921385" h="584200">
                                  <a:moveTo>
                                    <a:pt x="920813" y="162483"/>
                                  </a:moveTo>
                                  <a:lnTo>
                                    <a:pt x="891438" y="90220"/>
                                  </a:lnTo>
                                  <a:lnTo>
                                    <a:pt x="862203" y="56692"/>
                                  </a:lnTo>
                                  <a:lnTo>
                                    <a:pt x="824598" y="26263"/>
                                  </a:lnTo>
                                  <a:lnTo>
                                    <a:pt x="779627" y="0"/>
                                  </a:lnTo>
                                  <a:lnTo>
                                    <a:pt x="793978" y="19151"/>
                                  </a:lnTo>
                                  <a:lnTo>
                                    <a:pt x="810437" y="43319"/>
                                  </a:lnTo>
                                  <a:lnTo>
                                    <a:pt x="826046" y="68110"/>
                                  </a:lnTo>
                                  <a:lnTo>
                                    <a:pt x="837819" y="89077"/>
                                  </a:lnTo>
                                  <a:lnTo>
                                    <a:pt x="861136" y="113474"/>
                                  </a:lnTo>
                                  <a:lnTo>
                                    <a:pt x="880160" y="149415"/>
                                  </a:lnTo>
                                  <a:lnTo>
                                    <a:pt x="889469" y="195948"/>
                                  </a:lnTo>
                                  <a:lnTo>
                                    <a:pt x="883602" y="252120"/>
                                  </a:lnTo>
                                  <a:lnTo>
                                    <a:pt x="857135" y="316979"/>
                                  </a:lnTo>
                                  <a:lnTo>
                                    <a:pt x="884148" y="281559"/>
                                  </a:lnTo>
                                  <a:lnTo>
                                    <a:pt x="905510" y="242354"/>
                                  </a:lnTo>
                                  <a:lnTo>
                                    <a:pt x="918603" y="201841"/>
                                  </a:lnTo>
                                  <a:lnTo>
                                    <a:pt x="920813" y="162483"/>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1614487" name="object 41"/>
                        <wpg:cNvGrpSpPr>
                          <a:grpSpLocks/>
                        </wpg:cNvGrpSpPr>
                        <wpg:grpSpPr bwMode="auto">
                          <a:xfrm>
                            <a:off x="9815" y="1164"/>
                            <a:ext cx="25196" cy="4316"/>
                            <a:chOff x="9815" y="1164"/>
                            <a:chExt cx="25196" cy="4316"/>
                          </a:xfrm>
                        </wpg:grpSpPr>
                        <wps:wsp>
                          <wps:cNvPr id="1551846361" name="object 42"/>
                          <wps:cNvSpPr>
                            <a:spLocks/>
                          </wps:cNvSpPr>
                          <wps:spPr bwMode="auto">
                            <a:xfrm>
                              <a:off x="9862" y="1197"/>
                              <a:ext cx="6566" cy="1314"/>
                            </a:xfrm>
                            <a:custGeom>
                              <a:avLst/>
                              <a:gdLst>
                                <a:gd name="T0" fmla="*/ 84340 w 656589"/>
                                <a:gd name="T1" fmla="*/ 25 h 131445"/>
                                <a:gd name="T2" fmla="*/ 23253 w 656589"/>
                                <a:gd name="T3" fmla="*/ 53365 h 131445"/>
                                <a:gd name="T4" fmla="*/ 0 w 656589"/>
                                <a:gd name="T5" fmla="*/ 25 h 131445"/>
                                <a:gd name="T6" fmla="*/ 0 w 656589"/>
                                <a:gd name="T7" fmla="*/ 72415 h 131445"/>
                                <a:gd name="T8" fmla="*/ 23253 w 656589"/>
                                <a:gd name="T9" fmla="*/ 130835 h 131445"/>
                                <a:gd name="T10" fmla="*/ 84340 w 656589"/>
                                <a:gd name="T11" fmla="*/ 72415 h 131445"/>
                                <a:gd name="T12" fmla="*/ 107594 w 656589"/>
                                <a:gd name="T13" fmla="*/ 130835 h 131445"/>
                                <a:gd name="T14" fmla="*/ 107594 w 656589"/>
                                <a:gd name="T15" fmla="*/ 53365 h 131445"/>
                                <a:gd name="T16" fmla="*/ 223481 w 656589"/>
                                <a:gd name="T17" fmla="*/ 110515 h 131445"/>
                                <a:gd name="T18" fmla="*/ 156870 w 656589"/>
                                <a:gd name="T19" fmla="*/ 73685 h 131445"/>
                                <a:gd name="T20" fmla="*/ 216852 w 656589"/>
                                <a:gd name="T21" fmla="*/ 53365 h 131445"/>
                                <a:gd name="T22" fmla="*/ 156870 w 656589"/>
                                <a:gd name="T23" fmla="*/ 20345 h 131445"/>
                                <a:gd name="T24" fmla="*/ 220167 w 656589"/>
                                <a:gd name="T25" fmla="*/ 25 h 131445"/>
                                <a:gd name="T26" fmla="*/ 133616 w 656589"/>
                                <a:gd name="T27" fmla="*/ 20345 h 131445"/>
                                <a:gd name="T28" fmla="*/ 133616 w 656589"/>
                                <a:gd name="T29" fmla="*/ 73685 h 131445"/>
                                <a:gd name="T30" fmla="*/ 133616 w 656589"/>
                                <a:gd name="T31" fmla="*/ 130835 h 131445"/>
                                <a:gd name="T32" fmla="*/ 223481 w 656589"/>
                                <a:gd name="T33" fmla="*/ 110515 h 131445"/>
                                <a:gd name="T34" fmla="*/ 347903 w 656589"/>
                                <a:gd name="T35" fmla="*/ 100787 h 131445"/>
                                <a:gd name="T36" fmla="*/ 316433 w 656589"/>
                                <a:gd name="T37" fmla="*/ 27711 h 131445"/>
                                <a:gd name="T38" fmla="*/ 313918 w 656589"/>
                                <a:gd name="T39" fmla="*/ 80860 h 131445"/>
                                <a:gd name="T40" fmla="*/ 293801 w 656589"/>
                                <a:gd name="T41" fmla="*/ 27711 h 131445"/>
                                <a:gd name="T42" fmla="*/ 313918 w 656589"/>
                                <a:gd name="T43" fmla="*/ 21882 h 131445"/>
                                <a:gd name="T44" fmla="*/ 284391 w 656589"/>
                                <a:gd name="T45" fmla="*/ 25 h 131445"/>
                                <a:gd name="T46" fmla="*/ 253568 w 656589"/>
                                <a:gd name="T47" fmla="*/ 130683 h 131445"/>
                                <a:gd name="T48" fmla="*/ 322033 w 656589"/>
                                <a:gd name="T49" fmla="*/ 100787 h 131445"/>
                                <a:gd name="T50" fmla="*/ 360781 w 656589"/>
                                <a:gd name="T51" fmla="*/ 130683 h 131445"/>
                                <a:gd name="T52" fmla="*/ 394195 w 656589"/>
                                <a:gd name="T53" fmla="*/ 110515 h 131445"/>
                                <a:gd name="T54" fmla="*/ 370941 w 656589"/>
                                <a:gd name="T55" fmla="*/ 25 h 131445"/>
                                <a:gd name="T56" fmla="*/ 370941 w 656589"/>
                                <a:gd name="T57" fmla="*/ 130835 h 131445"/>
                                <a:gd name="T58" fmla="*/ 449745 w 656589"/>
                                <a:gd name="T59" fmla="*/ 110515 h 131445"/>
                                <a:gd name="T60" fmla="*/ 432943 w 656589"/>
                                <a:gd name="T61" fmla="*/ 0 h 131445"/>
                                <a:gd name="T62" fmla="*/ 472998 w 656589"/>
                                <a:gd name="T63" fmla="*/ 20320 h 131445"/>
                                <a:gd name="T64" fmla="*/ 496252 w 656589"/>
                                <a:gd name="T65" fmla="*/ 130810 h 131445"/>
                                <a:gd name="T66" fmla="*/ 536295 w 656589"/>
                                <a:gd name="T67" fmla="*/ 20320 h 131445"/>
                                <a:gd name="T68" fmla="*/ 656247 w 656589"/>
                                <a:gd name="T69" fmla="*/ 25 h 131445"/>
                                <a:gd name="T70" fmla="*/ 632993 w 656589"/>
                                <a:gd name="T71" fmla="*/ 53365 h 131445"/>
                                <a:gd name="T72" fmla="*/ 571919 w 656589"/>
                                <a:gd name="T73" fmla="*/ 25 h 131445"/>
                                <a:gd name="T74" fmla="*/ 548652 w 656589"/>
                                <a:gd name="T75" fmla="*/ 53365 h 131445"/>
                                <a:gd name="T76" fmla="*/ 548652 w 656589"/>
                                <a:gd name="T77" fmla="*/ 130835 h 131445"/>
                                <a:gd name="T78" fmla="*/ 571919 w 656589"/>
                                <a:gd name="T79" fmla="*/ 72415 h 131445"/>
                                <a:gd name="T80" fmla="*/ 632993 w 656589"/>
                                <a:gd name="T81" fmla="*/ 130835 h 131445"/>
                                <a:gd name="T82" fmla="*/ 656247 w 656589"/>
                                <a:gd name="T83" fmla="*/ 72415 h 131445"/>
                                <a:gd name="T84" fmla="*/ 656247 w 656589"/>
                                <a:gd name="T85" fmla="*/ 25 h 1314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656589" h="131445">
                                  <a:moveTo>
                                    <a:pt x="107594" y="25"/>
                                  </a:moveTo>
                                  <a:lnTo>
                                    <a:pt x="84340" y="25"/>
                                  </a:lnTo>
                                  <a:lnTo>
                                    <a:pt x="84340" y="53365"/>
                                  </a:lnTo>
                                  <a:lnTo>
                                    <a:pt x="23253" y="53365"/>
                                  </a:lnTo>
                                  <a:lnTo>
                                    <a:pt x="23253" y="25"/>
                                  </a:lnTo>
                                  <a:lnTo>
                                    <a:pt x="0" y="25"/>
                                  </a:lnTo>
                                  <a:lnTo>
                                    <a:pt x="0" y="53365"/>
                                  </a:lnTo>
                                  <a:lnTo>
                                    <a:pt x="0" y="72415"/>
                                  </a:lnTo>
                                  <a:lnTo>
                                    <a:pt x="0" y="130835"/>
                                  </a:lnTo>
                                  <a:lnTo>
                                    <a:pt x="23253" y="130835"/>
                                  </a:lnTo>
                                  <a:lnTo>
                                    <a:pt x="23253" y="72415"/>
                                  </a:lnTo>
                                  <a:lnTo>
                                    <a:pt x="84340" y="72415"/>
                                  </a:lnTo>
                                  <a:lnTo>
                                    <a:pt x="84340" y="130835"/>
                                  </a:lnTo>
                                  <a:lnTo>
                                    <a:pt x="107594" y="130835"/>
                                  </a:lnTo>
                                  <a:lnTo>
                                    <a:pt x="107594" y="72415"/>
                                  </a:lnTo>
                                  <a:lnTo>
                                    <a:pt x="107594" y="53365"/>
                                  </a:lnTo>
                                  <a:lnTo>
                                    <a:pt x="107594" y="25"/>
                                  </a:lnTo>
                                  <a:close/>
                                </a:path>
                                <a:path w="656589" h="131445">
                                  <a:moveTo>
                                    <a:pt x="223481" y="110515"/>
                                  </a:moveTo>
                                  <a:lnTo>
                                    <a:pt x="156870" y="110515"/>
                                  </a:lnTo>
                                  <a:lnTo>
                                    <a:pt x="156870" y="73685"/>
                                  </a:lnTo>
                                  <a:lnTo>
                                    <a:pt x="216852" y="73685"/>
                                  </a:lnTo>
                                  <a:lnTo>
                                    <a:pt x="216852" y="53365"/>
                                  </a:lnTo>
                                  <a:lnTo>
                                    <a:pt x="156870" y="53365"/>
                                  </a:lnTo>
                                  <a:lnTo>
                                    <a:pt x="156870" y="20345"/>
                                  </a:lnTo>
                                  <a:lnTo>
                                    <a:pt x="220167" y="20345"/>
                                  </a:lnTo>
                                  <a:lnTo>
                                    <a:pt x="220167" y="25"/>
                                  </a:lnTo>
                                  <a:lnTo>
                                    <a:pt x="133616" y="25"/>
                                  </a:lnTo>
                                  <a:lnTo>
                                    <a:pt x="133616" y="20345"/>
                                  </a:lnTo>
                                  <a:lnTo>
                                    <a:pt x="133616" y="53365"/>
                                  </a:lnTo>
                                  <a:lnTo>
                                    <a:pt x="133616" y="73685"/>
                                  </a:lnTo>
                                  <a:lnTo>
                                    <a:pt x="133616" y="110515"/>
                                  </a:lnTo>
                                  <a:lnTo>
                                    <a:pt x="133616" y="130835"/>
                                  </a:lnTo>
                                  <a:lnTo>
                                    <a:pt x="223481" y="130835"/>
                                  </a:lnTo>
                                  <a:lnTo>
                                    <a:pt x="223481" y="110515"/>
                                  </a:lnTo>
                                  <a:close/>
                                </a:path>
                                <a:path w="656589" h="131445">
                                  <a:moveTo>
                                    <a:pt x="360781" y="130683"/>
                                  </a:moveTo>
                                  <a:lnTo>
                                    <a:pt x="347903" y="100787"/>
                                  </a:lnTo>
                                  <a:lnTo>
                                    <a:pt x="339318" y="80860"/>
                                  </a:lnTo>
                                  <a:lnTo>
                                    <a:pt x="316433" y="27711"/>
                                  </a:lnTo>
                                  <a:lnTo>
                                    <a:pt x="313918" y="21882"/>
                                  </a:lnTo>
                                  <a:lnTo>
                                    <a:pt x="313918" y="80860"/>
                                  </a:lnTo>
                                  <a:lnTo>
                                    <a:pt x="273316" y="80860"/>
                                  </a:lnTo>
                                  <a:lnTo>
                                    <a:pt x="293801" y="27711"/>
                                  </a:lnTo>
                                  <a:lnTo>
                                    <a:pt x="313918" y="80860"/>
                                  </a:lnTo>
                                  <a:lnTo>
                                    <a:pt x="313918" y="21882"/>
                                  </a:lnTo>
                                  <a:lnTo>
                                    <a:pt x="304507" y="25"/>
                                  </a:lnTo>
                                  <a:lnTo>
                                    <a:pt x="284391" y="25"/>
                                  </a:lnTo>
                                  <a:lnTo>
                                    <a:pt x="227558" y="130683"/>
                                  </a:lnTo>
                                  <a:lnTo>
                                    <a:pt x="253568" y="130683"/>
                                  </a:lnTo>
                                  <a:lnTo>
                                    <a:pt x="265379" y="100787"/>
                                  </a:lnTo>
                                  <a:lnTo>
                                    <a:pt x="322033" y="100787"/>
                                  </a:lnTo>
                                  <a:lnTo>
                                    <a:pt x="334213" y="130683"/>
                                  </a:lnTo>
                                  <a:lnTo>
                                    <a:pt x="360781" y="130683"/>
                                  </a:lnTo>
                                  <a:close/>
                                </a:path>
                                <a:path w="656589" h="131445">
                                  <a:moveTo>
                                    <a:pt x="449745" y="110515"/>
                                  </a:moveTo>
                                  <a:lnTo>
                                    <a:pt x="394195" y="110515"/>
                                  </a:lnTo>
                                  <a:lnTo>
                                    <a:pt x="394195" y="25"/>
                                  </a:lnTo>
                                  <a:lnTo>
                                    <a:pt x="370941" y="25"/>
                                  </a:lnTo>
                                  <a:lnTo>
                                    <a:pt x="370941" y="110515"/>
                                  </a:lnTo>
                                  <a:lnTo>
                                    <a:pt x="370941" y="130835"/>
                                  </a:lnTo>
                                  <a:lnTo>
                                    <a:pt x="449745" y="130835"/>
                                  </a:lnTo>
                                  <a:lnTo>
                                    <a:pt x="449745" y="110515"/>
                                  </a:lnTo>
                                  <a:close/>
                                </a:path>
                                <a:path w="656589" h="131445">
                                  <a:moveTo>
                                    <a:pt x="536295" y="0"/>
                                  </a:moveTo>
                                  <a:lnTo>
                                    <a:pt x="432943" y="0"/>
                                  </a:lnTo>
                                  <a:lnTo>
                                    <a:pt x="432943" y="20320"/>
                                  </a:lnTo>
                                  <a:lnTo>
                                    <a:pt x="472998" y="20320"/>
                                  </a:lnTo>
                                  <a:lnTo>
                                    <a:pt x="472998" y="130810"/>
                                  </a:lnTo>
                                  <a:lnTo>
                                    <a:pt x="496252" y="130810"/>
                                  </a:lnTo>
                                  <a:lnTo>
                                    <a:pt x="496252" y="20320"/>
                                  </a:lnTo>
                                  <a:lnTo>
                                    <a:pt x="536295" y="20320"/>
                                  </a:lnTo>
                                  <a:lnTo>
                                    <a:pt x="536295" y="0"/>
                                  </a:lnTo>
                                  <a:close/>
                                </a:path>
                                <a:path w="656589" h="131445">
                                  <a:moveTo>
                                    <a:pt x="656247" y="25"/>
                                  </a:moveTo>
                                  <a:lnTo>
                                    <a:pt x="632993" y="25"/>
                                  </a:lnTo>
                                  <a:lnTo>
                                    <a:pt x="632993" y="53365"/>
                                  </a:lnTo>
                                  <a:lnTo>
                                    <a:pt x="571919" y="53365"/>
                                  </a:lnTo>
                                  <a:lnTo>
                                    <a:pt x="571919" y="25"/>
                                  </a:lnTo>
                                  <a:lnTo>
                                    <a:pt x="548652" y="25"/>
                                  </a:lnTo>
                                  <a:lnTo>
                                    <a:pt x="548652" y="53365"/>
                                  </a:lnTo>
                                  <a:lnTo>
                                    <a:pt x="548652" y="72415"/>
                                  </a:lnTo>
                                  <a:lnTo>
                                    <a:pt x="548652" y="130835"/>
                                  </a:lnTo>
                                  <a:lnTo>
                                    <a:pt x="571919" y="130835"/>
                                  </a:lnTo>
                                  <a:lnTo>
                                    <a:pt x="571919" y="72415"/>
                                  </a:lnTo>
                                  <a:lnTo>
                                    <a:pt x="632993" y="72415"/>
                                  </a:lnTo>
                                  <a:lnTo>
                                    <a:pt x="632993" y="130835"/>
                                  </a:lnTo>
                                  <a:lnTo>
                                    <a:pt x="656247" y="130835"/>
                                  </a:lnTo>
                                  <a:lnTo>
                                    <a:pt x="656247" y="72415"/>
                                  </a:lnTo>
                                  <a:lnTo>
                                    <a:pt x="656247" y="53365"/>
                                  </a:lnTo>
                                  <a:lnTo>
                                    <a:pt x="656247" y="25"/>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76792216" name="object 43"/>
                            <pic:cNvPicPr>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9862" y="2934"/>
                              <a:ext cx="3130" cy="1308"/>
                            </a:xfrm>
                            <a:prstGeom prst="rect">
                              <a:avLst/>
                            </a:prstGeom>
                            <a:noFill/>
                            <a:extLst>
                              <a:ext uri="{909E8E84-426E-40DD-AFC4-6F175D3DCCD1}">
                                <a14:hiddenFill xmlns:a14="http://schemas.microsoft.com/office/drawing/2010/main">
                                  <a:solidFill>
                                    <a:srgbClr val="FFFFFF"/>
                                  </a:solidFill>
                                </a14:hiddenFill>
                              </a:ext>
                            </a:extLst>
                          </pic:spPr>
                        </pic:pic>
                        <wps:wsp>
                          <wps:cNvPr id="876324597" name="object 44"/>
                          <wps:cNvSpPr>
                            <a:spLocks/>
                          </wps:cNvSpPr>
                          <wps:spPr bwMode="auto">
                            <a:xfrm>
                              <a:off x="17552" y="1197"/>
                              <a:ext cx="901" cy="1308"/>
                            </a:xfrm>
                            <a:custGeom>
                              <a:avLst/>
                              <a:gdLst>
                                <a:gd name="T0" fmla="*/ 89865 w 90169"/>
                                <a:gd name="T1" fmla="*/ 110490 h 130810"/>
                                <a:gd name="T2" fmla="*/ 23253 w 90169"/>
                                <a:gd name="T3" fmla="*/ 110490 h 130810"/>
                                <a:gd name="T4" fmla="*/ 23253 w 90169"/>
                                <a:gd name="T5" fmla="*/ 73660 h 130810"/>
                                <a:gd name="T6" fmla="*/ 83235 w 90169"/>
                                <a:gd name="T7" fmla="*/ 73660 h 130810"/>
                                <a:gd name="T8" fmla="*/ 83235 w 90169"/>
                                <a:gd name="T9" fmla="*/ 53340 h 130810"/>
                                <a:gd name="T10" fmla="*/ 23253 w 90169"/>
                                <a:gd name="T11" fmla="*/ 53340 h 130810"/>
                                <a:gd name="T12" fmla="*/ 23253 w 90169"/>
                                <a:gd name="T13" fmla="*/ 20320 h 130810"/>
                                <a:gd name="T14" fmla="*/ 86550 w 90169"/>
                                <a:gd name="T15" fmla="*/ 20320 h 130810"/>
                                <a:gd name="T16" fmla="*/ 86550 w 90169"/>
                                <a:gd name="T17" fmla="*/ 0 h 130810"/>
                                <a:gd name="T18" fmla="*/ 0 w 90169"/>
                                <a:gd name="T19" fmla="*/ 0 h 130810"/>
                                <a:gd name="T20" fmla="*/ 0 w 90169"/>
                                <a:gd name="T21" fmla="*/ 20320 h 130810"/>
                                <a:gd name="T22" fmla="*/ 0 w 90169"/>
                                <a:gd name="T23" fmla="*/ 53340 h 130810"/>
                                <a:gd name="T24" fmla="*/ 0 w 90169"/>
                                <a:gd name="T25" fmla="*/ 73660 h 130810"/>
                                <a:gd name="T26" fmla="*/ 0 w 90169"/>
                                <a:gd name="T27" fmla="*/ 110490 h 130810"/>
                                <a:gd name="T28" fmla="*/ 0 w 90169"/>
                                <a:gd name="T29" fmla="*/ 130810 h 130810"/>
                                <a:gd name="T30" fmla="*/ 89865 w 90169"/>
                                <a:gd name="T31" fmla="*/ 130810 h 130810"/>
                                <a:gd name="T32" fmla="*/ 89865 w 90169"/>
                                <a:gd name="T33" fmla="*/ 110490 h 1308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90169" h="130810">
                                  <a:moveTo>
                                    <a:pt x="89865" y="110490"/>
                                  </a:moveTo>
                                  <a:lnTo>
                                    <a:pt x="23253" y="110490"/>
                                  </a:lnTo>
                                  <a:lnTo>
                                    <a:pt x="23253" y="73660"/>
                                  </a:lnTo>
                                  <a:lnTo>
                                    <a:pt x="83235" y="73660"/>
                                  </a:lnTo>
                                  <a:lnTo>
                                    <a:pt x="83235" y="53340"/>
                                  </a:lnTo>
                                  <a:lnTo>
                                    <a:pt x="23253" y="53340"/>
                                  </a:lnTo>
                                  <a:lnTo>
                                    <a:pt x="23253" y="20320"/>
                                  </a:lnTo>
                                  <a:lnTo>
                                    <a:pt x="86550" y="20320"/>
                                  </a:lnTo>
                                  <a:lnTo>
                                    <a:pt x="86550" y="0"/>
                                  </a:lnTo>
                                  <a:lnTo>
                                    <a:pt x="0" y="0"/>
                                  </a:lnTo>
                                  <a:lnTo>
                                    <a:pt x="0" y="20320"/>
                                  </a:lnTo>
                                  <a:lnTo>
                                    <a:pt x="0" y="53340"/>
                                  </a:lnTo>
                                  <a:lnTo>
                                    <a:pt x="0" y="73660"/>
                                  </a:lnTo>
                                  <a:lnTo>
                                    <a:pt x="0" y="110490"/>
                                  </a:lnTo>
                                  <a:lnTo>
                                    <a:pt x="0" y="130810"/>
                                  </a:lnTo>
                                  <a:lnTo>
                                    <a:pt x="89865" y="130810"/>
                                  </a:lnTo>
                                  <a:lnTo>
                                    <a:pt x="89865" y="110490"/>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802368425" name="object 45"/>
                            <pic:cNvPicPr>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8650" y="1197"/>
                              <a:ext cx="1410" cy="1307"/>
                            </a:xfrm>
                            <a:prstGeom prst="rect">
                              <a:avLst/>
                            </a:prstGeom>
                            <a:noFill/>
                            <a:extLst>
                              <a:ext uri="{909E8E84-426E-40DD-AFC4-6F175D3DCCD1}">
                                <a14:hiddenFill xmlns:a14="http://schemas.microsoft.com/office/drawing/2010/main">
                                  <a:solidFill>
                                    <a:srgbClr val="FFFFFF"/>
                                  </a:solidFill>
                                </a14:hiddenFill>
                              </a:ext>
                            </a:extLst>
                          </pic:spPr>
                        </pic:pic>
                        <wps:wsp>
                          <wps:cNvPr id="1383235900" name="object 46"/>
                          <wps:cNvSpPr>
                            <a:spLocks/>
                          </wps:cNvSpPr>
                          <wps:spPr bwMode="auto">
                            <a:xfrm>
                              <a:off x="20320" y="1197"/>
                              <a:ext cx="902" cy="1308"/>
                            </a:xfrm>
                            <a:custGeom>
                              <a:avLst/>
                              <a:gdLst>
                                <a:gd name="T0" fmla="*/ 89865 w 90170"/>
                                <a:gd name="T1" fmla="*/ 110490 h 130810"/>
                                <a:gd name="T2" fmla="*/ 23253 w 90170"/>
                                <a:gd name="T3" fmla="*/ 110490 h 130810"/>
                                <a:gd name="T4" fmla="*/ 23253 w 90170"/>
                                <a:gd name="T5" fmla="*/ 73660 h 130810"/>
                                <a:gd name="T6" fmla="*/ 83223 w 90170"/>
                                <a:gd name="T7" fmla="*/ 73660 h 130810"/>
                                <a:gd name="T8" fmla="*/ 83223 w 90170"/>
                                <a:gd name="T9" fmla="*/ 53340 h 130810"/>
                                <a:gd name="T10" fmla="*/ 23253 w 90170"/>
                                <a:gd name="T11" fmla="*/ 53340 h 130810"/>
                                <a:gd name="T12" fmla="*/ 23253 w 90170"/>
                                <a:gd name="T13" fmla="*/ 20320 h 130810"/>
                                <a:gd name="T14" fmla="*/ 86550 w 90170"/>
                                <a:gd name="T15" fmla="*/ 20320 h 130810"/>
                                <a:gd name="T16" fmla="*/ 86550 w 90170"/>
                                <a:gd name="T17" fmla="*/ 0 h 130810"/>
                                <a:gd name="T18" fmla="*/ 0 w 90170"/>
                                <a:gd name="T19" fmla="*/ 0 h 130810"/>
                                <a:gd name="T20" fmla="*/ 0 w 90170"/>
                                <a:gd name="T21" fmla="*/ 20320 h 130810"/>
                                <a:gd name="T22" fmla="*/ 0 w 90170"/>
                                <a:gd name="T23" fmla="*/ 53340 h 130810"/>
                                <a:gd name="T24" fmla="*/ 0 w 90170"/>
                                <a:gd name="T25" fmla="*/ 73660 h 130810"/>
                                <a:gd name="T26" fmla="*/ 0 w 90170"/>
                                <a:gd name="T27" fmla="*/ 110490 h 130810"/>
                                <a:gd name="T28" fmla="*/ 0 w 90170"/>
                                <a:gd name="T29" fmla="*/ 130810 h 130810"/>
                                <a:gd name="T30" fmla="*/ 89865 w 90170"/>
                                <a:gd name="T31" fmla="*/ 130810 h 130810"/>
                                <a:gd name="T32" fmla="*/ 89865 w 90170"/>
                                <a:gd name="T33" fmla="*/ 110490 h 1308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90170" h="130810">
                                  <a:moveTo>
                                    <a:pt x="89865" y="110490"/>
                                  </a:moveTo>
                                  <a:lnTo>
                                    <a:pt x="23253" y="110490"/>
                                  </a:lnTo>
                                  <a:lnTo>
                                    <a:pt x="23253" y="73660"/>
                                  </a:lnTo>
                                  <a:lnTo>
                                    <a:pt x="83223" y="73660"/>
                                  </a:lnTo>
                                  <a:lnTo>
                                    <a:pt x="83223" y="53340"/>
                                  </a:lnTo>
                                  <a:lnTo>
                                    <a:pt x="23253" y="53340"/>
                                  </a:lnTo>
                                  <a:lnTo>
                                    <a:pt x="23253" y="20320"/>
                                  </a:lnTo>
                                  <a:lnTo>
                                    <a:pt x="86550" y="20320"/>
                                  </a:lnTo>
                                  <a:lnTo>
                                    <a:pt x="86550" y="0"/>
                                  </a:lnTo>
                                  <a:lnTo>
                                    <a:pt x="0" y="0"/>
                                  </a:lnTo>
                                  <a:lnTo>
                                    <a:pt x="0" y="20320"/>
                                  </a:lnTo>
                                  <a:lnTo>
                                    <a:pt x="0" y="53340"/>
                                  </a:lnTo>
                                  <a:lnTo>
                                    <a:pt x="0" y="73660"/>
                                  </a:lnTo>
                                  <a:lnTo>
                                    <a:pt x="0" y="110490"/>
                                  </a:lnTo>
                                  <a:lnTo>
                                    <a:pt x="0" y="130810"/>
                                  </a:lnTo>
                                  <a:lnTo>
                                    <a:pt x="89865" y="130810"/>
                                  </a:lnTo>
                                  <a:lnTo>
                                    <a:pt x="89865" y="110490"/>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96745171" name="object 47"/>
                            <pic:cNvPicPr>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21418" y="1164"/>
                              <a:ext cx="2277" cy="1373"/>
                            </a:xfrm>
                            <a:prstGeom prst="rect">
                              <a:avLst/>
                            </a:prstGeom>
                            <a:noFill/>
                            <a:extLst>
                              <a:ext uri="{909E8E84-426E-40DD-AFC4-6F175D3DCCD1}">
                                <a14:hiddenFill xmlns:a14="http://schemas.microsoft.com/office/drawing/2010/main">
                                  <a:solidFill>
                                    <a:srgbClr val="FFFFFF"/>
                                  </a:solidFill>
                                </a14:hiddenFill>
                              </a:ext>
                            </a:extLst>
                          </pic:spPr>
                        </pic:pic>
                        <wps:wsp>
                          <wps:cNvPr id="1528179026" name="object 48"/>
                          <wps:cNvSpPr>
                            <a:spLocks/>
                          </wps:cNvSpPr>
                          <wps:spPr bwMode="auto">
                            <a:xfrm>
                              <a:off x="23950" y="1197"/>
                              <a:ext cx="902" cy="1308"/>
                            </a:xfrm>
                            <a:custGeom>
                              <a:avLst/>
                              <a:gdLst>
                                <a:gd name="T0" fmla="*/ 89877 w 90170"/>
                                <a:gd name="T1" fmla="*/ 110490 h 130810"/>
                                <a:gd name="T2" fmla="*/ 23253 w 90170"/>
                                <a:gd name="T3" fmla="*/ 110490 h 130810"/>
                                <a:gd name="T4" fmla="*/ 23253 w 90170"/>
                                <a:gd name="T5" fmla="*/ 73660 h 130810"/>
                                <a:gd name="T6" fmla="*/ 83223 w 90170"/>
                                <a:gd name="T7" fmla="*/ 73660 h 130810"/>
                                <a:gd name="T8" fmla="*/ 83223 w 90170"/>
                                <a:gd name="T9" fmla="*/ 53340 h 130810"/>
                                <a:gd name="T10" fmla="*/ 23253 w 90170"/>
                                <a:gd name="T11" fmla="*/ 53340 h 130810"/>
                                <a:gd name="T12" fmla="*/ 23253 w 90170"/>
                                <a:gd name="T13" fmla="*/ 20320 h 130810"/>
                                <a:gd name="T14" fmla="*/ 86550 w 90170"/>
                                <a:gd name="T15" fmla="*/ 20320 h 130810"/>
                                <a:gd name="T16" fmla="*/ 86550 w 90170"/>
                                <a:gd name="T17" fmla="*/ 0 h 130810"/>
                                <a:gd name="T18" fmla="*/ 0 w 90170"/>
                                <a:gd name="T19" fmla="*/ 0 h 130810"/>
                                <a:gd name="T20" fmla="*/ 0 w 90170"/>
                                <a:gd name="T21" fmla="*/ 20320 h 130810"/>
                                <a:gd name="T22" fmla="*/ 0 w 90170"/>
                                <a:gd name="T23" fmla="*/ 53340 h 130810"/>
                                <a:gd name="T24" fmla="*/ 0 w 90170"/>
                                <a:gd name="T25" fmla="*/ 73660 h 130810"/>
                                <a:gd name="T26" fmla="*/ 0 w 90170"/>
                                <a:gd name="T27" fmla="*/ 110490 h 130810"/>
                                <a:gd name="T28" fmla="*/ 0 w 90170"/>
                                <a:gd name="T29" fmla="*/ 130810 h 130810"/>
                                <a:gd name="T30" fmla="*/ 89877 w 90170"/>
                                <a:gd name="T31" fmla="*/ 130810 h 130810"/>
                                <a:gd name="T32" fmla="*/ 89877 w 90170"/>
                                <a:gd name="T33" fmla="*/ 110490 h 1308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90170" h="130810">
                                  <a:moveTo>
                                    <a:pt x="89877" y="110490"/>
                                  </a:moveTo>
                                  <a:lnTo>
                                    <a:pt x="23253" y="110490"/>
                                  </a:lnTo>
                                  <a:lnTo>
                                    <a:pt x="23253" y="73660"/>
                                  </a:lnTo>
                                  <a:lnTo>
                                    <a:pt x="83223" y="73660"/>
                                  </a:lnTo>
                                  <a:lnTo>
                                    <a:pt x="83223" y="53340"/>
                                  </a:lnTo>
                                  <a:lnTo>
                                    <a:pt x="23253" y="53340"/>
                                  </a:lnTo>
                                  <a:lnTo>
                                    <a:pt x="23253" y="20320"/>
                                  </a:lnTo>
                                  <a:lnTo>
                                    <a:pt x="86550" y="20320"/>
                                  </a:lnTo>
                                  <a:lnTo>
                                    <a:pt x="86550" y="0"/>
                                  </a:lnTo>
                                  <a:lnTo>
                                    <a:pt x="0" y="0"/>
                                  </a:lnTo>
                                  <a:lnTo>
                                    <a:pt x="0" y="20320"/>
                                  </a:lnTo>
                                  <a:lnTo>
                                    <a:pt x="0" y="53340"/>
                                  </a:lnTo>
                                  <a:lnTo>
                                    <a:pt x="0" y="73660"/>
                                  </a:lnTo>
                                  <a:lnTo>
                                    <a:pt x="0" y="110490"/>
                                  </a:lnTo>
                                  <a:lnTo>
                                    <a:pt x="0" y="130810"/>
                                  </a:lnTo>
                                  <a:lnTo>
                                    <a:pt x="89877" y="130810"/>
                                  </a:lnTo>
                                  <a:lnTo>
                                    <a:pt x="89877" y="110490"/>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9254048" name="object 49"/>
                            <pic:cNvPicPr>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5048" y="1164"/>
                              <a:ext cx="3713" cy="13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41781363" name="object 50"/>
                            <pic:cNvPicPr>
                              <a:picLocks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13191" y="2934"/>
                              <a:ext cx="4213" cy="130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10632801" name="object 51"/>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7603" y="2934"/>
                              <a:ext cx="1185" cy="13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3667471" name="object 52"/>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18985" y="2934"/>
                              <a:ext cx="1152" cy="13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8446702" name="object 53"/>
                            <pic:cNvPicPr>
                              <a:picLocks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20397" y="2901"/>
                              <a:ext cx="2957" cy="13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5342693" name="object 54"/>
                            <pic:cNvPicPr>
                              <a:picLocks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23937" y="2901"/>
                              <a:ext cx="1268" cy="136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73759756" name="object 55"/>
                            <pic:cNvPicPr>
                              <a:picLocks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25766" y="2901"/>
                              <a:ext cx="3058" cy="13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3125546" name="object 56"/>
                            <pic:cNvPicPr>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9028" y="2901"/>
                              <a:ext cx="2440" cy="13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10040611" name="object 57"/>
                            <pic:cNvPicPr>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31666" y="2901"/>
                              <a:ext cx="2238" cy="1373"/>
                            </a:xfrm>
                            <a:prstGeom prst="rect">
                              <a:avLst/>
                            </a:prstGeom>
                            <a:noFill/>
                            <a:extLst>
                              <a:ext uri="{909E8E84-426E-40DD-AFC4-6F175D3DCCD1}">
                                <a14:hiddenFill xmlns:a14="http://schemas.microsoft.com/office/drawing/2010/main">
                                  <a:solidFill>
                                    <a:srgbClr val="FFFFFF"/>
                                  </a:solidFill>
                                </a14:hiddenFill>
                              </a:ext>
                            </a:extLst>
                          </pic:spPr>
                        </pic:pic>
                        <wps:wsp>
                          <wps:cNvPr id="1172773174" name="object 58"/>
                          <wps:cNvSpPr>
                            <a:spLocks/>
                          </wps:cNvSpPr>
                          <wps:spPr bwMode="auto">
                            <a:xfrm>
                              <a:off x="34109" y="2934"/>
                              <a:ext cx="902" cy="1308"/>
                            </a:xfrm>
                            <a:custGeom>
                              <a:avLst/>
                              <a:gdLst>
                                <a:gd name="T0" fmla="*/ 89852 w 90170"/>
                                <a:gd name="T1" fmla="*/ 110490 h 130810"/>
                                <a:gd name="T2" fmla="*/ 23228 w 90170"/>
                                <a:gd name="T3" fmla="*/ 110490 h 130810"/>
                                <a:gd name="T4" fmla="*/ 23228 w 90170"/>
                                <a:gd name="T5" fmla="*/ 73660 h 130810"/>
                                <a:gd name="T6" fmla="*/ 83210 w 90170"/>
                                <a:gd name="T7" fmla="*/ 73660 h 130810"/>
                                <a:gd name="T8" fmla="*/ 83210 w 90170"/>
                                <a:gd name="T9" fmla="*/ 53340 h 130810"/>
                                <a:gd name="T10" fmla="*/ 23228 w 90170"/>
                                <a:gd name="T11" fmla="*/ 53340 h 130810"/>
                                <a:gd name="T12" fmla="*/ 23228 w 90170"/>
                                <a:gd name="T13" fmla="*/ 20320 h 130810"/>
                                <a:gd name="T14" fmla="*/ 86550 w 90170"/>
                                <a:gd name="T15" fmla="*/ 20320 h 130810"/>
                                <a:gd name="T16" fmla="*/ 86550 w 90170"/>
                                <a:gd name="T17" fmla="*/ 0 h 130810"/>
                                <a:gd name="T18" fmla="*/ 0 w 90170"/>
                                <a:gd name="T19" fmla="*/ 0 h 130810"/>
                                <a:gd name="T20" fmla="*/ 0 w 90170"/>
                                <a:gd name="T21" fmla="*/ 20320 h 130810"/>
                                <a:gd name="T22" fmla="*/ 0 w 90170"/>
                                <a:gd name="T23" fmla="*/ 53340 h 130810"/>
                                <a:gd name="T24" fmla="*/ 0 w 90170"/>
                                <a:gd name="T25" fmla="*/ 73660 h 130810"/>
                                <a:gd name="T26" fmla="*/ 0 w 90170"/>
                                <a:gd name="T27" fmla="*/ 110490 h 130810"/>
                                <a:gd name="T28" fmla="*/ 0 w 90170"/>
                                <a:gd name="T29" fmla="*/ 130810 h 130810"/>
                                <a:gd name="T30" fmla="*/ 89852 w 90170"/>
                                <a:gd name="T31" fmla="*/ 130810 h 130810"/>
                                <a:gd name="T32" fmla="*/ 89852 w 90170"/>
                                <a:gd name="T33" fmla="*/ 110490 h 1308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90170" h="130810">
                                  <a:moveTo>
                                    <a:pt x="89852" y="110490"/>
                                  </a:moveTo>
                                  <a:lnTo>
                                    <a:pt x="23228" y="110490"/>
                                  </a:lnTo>
                                  <a:lnTo>
                                    <a:pt x="23228" y="73660"/>
                                  </a:lnTo>
                                  <a:lnTo>
                                    <a:pt x="83210" y="73660"/>
                                  </a:lnTo>
                                  <a:lnTo>
                                    <a:pt x="83210" y="53340"/>
                                  </a:lnTo>
                                  <a:lnTo>
                                    <a:pt x="23228" y="53340"/>
                                  </a:lnTo>
                                  <a:lnTo>
                                    <a:pt x="23228" y="20320"/>
                                  </a:lnTo>
                                  <a:lnTo>
                                    <a:pt x="86550" y="20320"/>
                                  </a:lnTo>
                                  <a:lnTo>
                                    <a:pt x="86550" y="0"/>
                                  </a:lnTo>
                                  <a:lnTo>
                                    <a:pt x="0" y="0"/>
                                  </a:lnTo>
                                  <a:lnTo>
                                    <a:pt x="0" y="20320"/>
                                  </a:lnTo>
                                  <a:lnTo>
                                    <a:pt x="0" y="53340"/>
                                  </a:lnTo>
                                  <a:lnTo>
                                    <a:pt x="0" y="73660"/>
                                  </a:lnTo>
                                  <a:lnTo>
                                    <a:pt x="0" y="110490"/>
                                  </a:lnTo>
                                  <a:lnTo>
                                    <a:pt x="0" y="130810"/>
                                  </a:lnTo>
                                  <a:lnTo>
                                    <a:pt x="89852" y="130810"/>
                                  </a:lnTo>
                                  <a:lnTo>
                                    <a:pt x="89852" y="110490"/>
                                  </a:lnTo>
                                  <a:close/>
                                </a:path>
                              </a:pathLst>
                            </a:custGeom>
                            <a:solidFill>
                              <a:srgbClr val="1130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22214489" name="object 59"/>
                            <pic:cNvPicPr>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9815" y="4616"/>
                              <a:ext cx="654" cy="8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95776424" name="object 60"/>
                            <pic:cNvPicPr>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11527" y="4616"/>
                              <a:ext cx="871" cy="843"/>
                            </a:xfrm>
                            <a:prstGeom prst="rect">
                              <a:avLst/>
                            </a:prstGeom>
                            <a:noFill/>
                            <a:extLst>
                              <a:ext uri="{909E8E84-426E-40DD-AFC4-6F175D3DCCD1}">
                                <a14:hiddenFill xmlns:a14="http://schemas.microsoft.com/office/drawing/2010/main">
                                  <a:solidFill>
                                    <a:srgbClr val="FFFFFF"/>
                                  </a:solidFill>
                                </a14:hiddenFill>
                              </a:ext>
                            </a:extLst>
                          </pic:spPr>
                        </pic:pic>
                        <wps:wsp>
                          <wps:cNvPr id="1339353216" name="object 61"/>
                          <wps:cNvSpPr>
                            <a:spLocks/>
                          </wps:cNvSpPr>
                          <wps:spPr bwMode="auto">
                            <a:xfrm>
                              <a:off x="13462" y="4616"/>
                              <a:ext cx="6756" cy="845"/>
                            </a:xfrm>
                            <a:custGeom>
                              <a:avLst/>
                              <a:gdLst>
                                <a:gd name="T0" fmla="*/ 58940 w 675639"/>
                                <a:gd name="T1" fmla="*/ 54749 h 84454"/>
                                <a:gd name="T2" fmla="*/ 55816 w 675639"/>
                                <a:gd name="T3" fmla="*/ 47942 h 84454"/>
                                <a:gd name="T4" fmla="*/ 52489 w 675639"/>
                                <a:gd name="T5" fmla="*/ 44437 h 84454"/>
                                <a:gd name="T6" fmla="*/ 47485 w 675639"/>
                                <a:gd name="T7" fmla="*/ 41643 h 84454"/>
                                <a:gd name="T8" fmla="*/ 47485 w 675639"/>
                                <a:gd name="T9" fmla="*/ 62623 h 84454"/>
                                <a:gd name="T10" fmla="*/ 11772 w 675639"/>
                                <a:gd name="T11" fmla="*/ 74282 h 84454"/>
                                <a:gd name="T12" fmla="*/ 34036 w 675639"/>
                                <a:gd name="T13" fmla="*/ 45593 h 84454"/>
                                <a:gd name="T14" fmla="*/ 45770 w 675639"/>
                                <a:gd name="T15" fmla="*/ 51155 h 84454"/>
                                <a:gd name="T16" fmla="*/ 47485 w 675639"/>
                                <a:gd name="T17" fmla="*/ 41643 h 84454"/>
                                <a:gd name="T18" fmla="*/ 43395 w 675639"/>
                                <a:gd name="T19" fmla="*/ 40195 h 84454"/>
                                <a:gd name="T20" fmla="*/ 40703 w 675639"/>
                                <a:gd name="T21" fmla="*/ 39649 h 84454"/>
                                <a:gd name="T22" fmla="*/ 55460 w 675639"/>
                                <a:gd name="T23" fmla="*/ 17259 h 84454"/>
                                <a:gd name="T24" fmla="*/ 52387 w 675639"/>
                                <a:gd name="T25" fmla="*/ 9880 h 84454"/>
                                <a:gd name="T26" fmla="*/ 49568 w 675639"/>
                                <a:gd name="T27" fmla="*/ 6311 h 84454"/>
                                <a:gd name="T28" fmla="*/ 43688 w 675639"/>
                                <a:gd name="T29" fmla="*/ 2603 h 84454"/>
                                <a:gd name="T30" fmla="*/ 43688 w 675639"/>
                                <a:gd name="T31" fmla="*/ 24803 h 84454"/>
                                <a:gd name="T32" fmla="*/ 11772 w 675639"/>
                                <a:gd name="T33" fmla="*/ 35598 h 84454"/>
                                <a:gd name="T34" fmla="*/ 30861 w 675639"/>
                                <a:gd name="T35" fmla="*/ 9880 h 84454"/>
                                <a:gd name="T36" fmla="*/ 42024 w 675639"/>
                                <a:gd name="T37" fmla="*/ 14744 h 84454"/>
                                <a:gd name="T38" fmla="*/ 43688 w 675639"/>
                                <a:gd name="T39" fmla="*/ 2603 h 84454"/>
                                <a:gd name="T40" fmla="*/ 35394 w 675639"/>
                                <a:gd name="T41" fmla="*/ 355 h 84454"/>
                                <a:gd name="T42" fmla="*/ 0 w 675639"/>
                                <a:gd name="T43" fmla="*/ 0 h 84454"/>
                                <a:gd name="T44" fmla="*/ 32092 w 675639"/>
                                <a:gd name="T45" fmla="*/ 84277 h 84454"/>
                                <a:gd name="T46" fmla="*/ 55232 w 675639"/>
                                <a:gd name="T47" fmla="*/ 73964 h 84454"/>
                                <a:gd name="T48" fmla="*/ 59397 w 675639"/>
                                <a:gd name="T49" fmla="*/ 64401 h 84454"/>
                                <a:gd name="T50" fmla="*/ 222478 w 675639"/>
                                <a:gd name="T51" fmla="*/ 84289 h 84454"/>
                                <a:gd name="T52" fmla="*/ 198907 w 675639"/>
                                <a:gd name="T53" fmla="*/ 45593 h 84454"/>
                                <a:gd name="T54" fmla="*/ 209854 w 675639"/>
                                <a:gd name="T55" fmla="*/ 42138 h 84454"/>
                                <a:gd name="T56" fmla="*/ 217474 w 675639"/>
                                <a:gd name="T57" fmla="*/ 34531 h 84454"/>
                                <a:gd name="T58" fmla="*/ 219303 w 675639"/>
                                <a:gd name="T59" fmla="*/ 18669 h 84454"/>
                                <a:gd name="T60" fmla="*/ 215696 w 675639"/>
                                <a:gd name="T61" fmla="*/ 10007 h 84454"/>
                                <a:gd name="T62" fmla="*/ 213258 w 675639"/>
                                <a:gd name="T63" fmla="*/ 7061 h 84454"/>
                                <a:gd name="T64" fmla="*/ 207479 w 675639"/>
                                <a:gd name="T65" fmla="*/ 3302 h 84454"/>
                                <a:gd name="T66" fmla="*/ 207479 w 675639"/>
                                <a:gd name="T67" fmla="*/ 25882 h 84454"/>
                                <a:gd name="T68" fmla="*/ 174142 w 675639"/>
                                <a:gd name="T69" fmla="*/ 36906 h 84454"/>
                                <a:gd name="T70" fmla="*/ 191084 w 675639"/>
                                <a:gd name="T71" fmla="*/ 10007 h 84454"/>
                                <a:gd name="T72" fmla="*/ 207479 w 675639"/>
                                <a:gd name="T73" fmla="*/ 3302 h 84454"/>
                                <a:gd name="T74" fmla="*/ 197281 w 675639"/>
                                <a:gd name="T75" fmla="*/ 419 h 84454"/>
                                <a:gd name="T76" fmla="*/ 162369 w 675639"/>
                                <a:gd name="T77" fmla="*/ 0 h 84454"/>
                                <a:gd name="T78" fmla="*/ 174142 w 675639"/>
                                <a:gd name="T79" fmla="*/ 84289 h 84454"/>
                                <a:gd name="T80" fmla="*/ 186766 w 675639"/>
                                <a:gd name="T81" fmla="*/ 46786 h 84454"/>
                                <a:gd name="T82" fmla="*/ 222478 w 675639"/>
                                <a:gd name="T83" fmla="*/ 84289 h 84454"/>
                                <a:gd name="T84" fmla="*/ 333184 w 675639"/>
                                <a:gd name="T85" fmla="*/ 73799 h 84454"/>
                                <a:gd name="T86" fmla="*/ 372935 w 675639"/>
                                <a:gd name="T87" fmla="*/ 45707 h 84454"/>
                                <a:gd name="T88" fmla="*/ 333184 w 675639"/>
                                <a:gd name="T89" fmla="*/ 35598 h 84454"/>
                                <a:gd name="T90" fmla="*/ 375437 w 675639"/>
                                <a:gd name="T91" fmla="*/ 10363 h 84454"/>
                                <a:gd name="T92" fmla="*/ 321398 w 675639"/>
                                <a:gd name="T93" fmla="*/ 12 h 84454"/>
                                <a:gd name="T94" fmla="*/ 377215 w 675639"/>
                                <a:gd name="T95" fmla="*/ 84277 h 84454"/>
                                <a:gd name="T96" fmla="*/ 528294 w 675639"/>
                                <a:gd name="T97" fmla="*/ 73799 h 84454"/>
                                <a:gd name="T98" fmla="*/ 490664 w 675639"/>
                                <a:gd name="T99" fmla="*/ 12 h 84454"/>
                                <a:gd name="T100" fmla="*/ 478891 w 675639"/>
                                <a:gd name="T101" fmla="*/ 84277 h 84454"/>
                                <a:gd name="T102" fmla="*/ 528294 w 675639"/>
                                <a:gd name="T103" fmla="*/ 73799 h 84454"/>
                                <a:gd name="T104" fmla="*/ 637438 w 675639"/>
                                <a:gd name="T105" fmla="*/ 73799 h 84454"/>
                                <a:gd name="T106" fmla="*/ 625665 w 675639"/>
                                <a:gd name="T107" fmla="*/ 12 h 84454"/>
                                <a:gd name="T108" fmla="*/ 675055 w 675639"/>
                                <a:gd name="T109" fmla="*/ 84277 h 844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675639" h="84454">
                                  <a:moveTo>
                                    <a:pt x="59397" y="57429"/>
                                  </a:moveTo>
                                  <a:lnTo>
                                    <a:pt x="58940" y="54749"/>
                                  </a:lnTo>
                                  <a:lnTo>
                                    <a:pt x="57111" y="49999"/>
                                  </a:lnTo>
                                  <a:lnTo>
                                    <a:pt x="55816" y="47942"/>
                                  </a:lnTo>
                                  <a:lnTo>
                                    <a:pt x="53581" y="45593"/>
                                  </a:lnTo>
                                  <a:lnTo>
                                    <a:pt x="52489" y="44437"/>
                                  </a:lnTo>
                                  <a:lnTo>
                                    <a:pt x="50507" y="43040"/>
                                  </a:lnTo>
                                  <a:lnTo>
                                    <a:pt x="47485" y="41643"/>
                                  </a:lnTo>
                                  <a:lnTo>
                                    <a:pt x="47485" y="54749"/>
                                  </a:lnTo>
                                  <a:lnTo>
                                    <a:pt x="47485" y="62623"/>
                                  </a:lnTo>
                                  <a:lnTo>
                                    <a:pt x="29006" y="74282"/>
                                  </a:lnTo>
                                  <a:lnTo>
                                    <a:pt x="11772" y="74282"/>
                                  </a:lnTo>
                                  <a:lnTo>
                                    <a:pt x="11772" y="45593"/>
                                  </a:lnTo>
                                  <a:lnTo>
                                    <a:pt x="34036" y="45593"/>
                                  </a:lnTo>
                                  <a:lnTo>
                                    <a:pt x="38963" y="46697"/>
                                  </a:lnTo>
                                  <a:lnTo>
                                    <a:pt x="45770" y="51155"/>
                                  </a:lnTo>
                                  <a:lnTo>
                                    <a:pt x="47485" y="54749"/>
                                  </a:lnTo>
                                  <a:lnTo>
                                    <a:pt x="47485" y="41643"/>
                                  </a:lnTo>
                                  <a:lnTo>
                                    <a:pt x="45897" y="40894"/>
                                  </a:lnTo>
                                  <a:lnTo>
                                    <a:pt x="43395" y="40195"/>
                                  </a:lnTo>
                                  <a:lnTo>
                                    <a:pt x="40703" y="39890"/>
                                  </a:lnTo>
                                  <a:lnTo>
                                    <a:pt x="40703" y="39649"/>
                                  </a:lnTo>
                                  <a:lnTo>
                                    <a:pt x="55460" y="25996"/>
                                  </a:lnTo>
                                  <a:lnTo>
                                    <a:pt x="55460" y="17259"/>
                                  </a:lnTo>
                                  <a:lnTo>
                                    <a:pt x="54686" y="13881"/>
                                  </a:lnTo>
                                  <a:lnTo>
                                    <a:pt x="52387" y="9880"/>
                                  </a:lnTo>
                                  <a:lnTo>
                                    <a:pt x="51600" y="8496"/>
                                  </a:lnTo>
                                  <a:lnTo>
                                    <a:pt x="49568" y="6311"/>
                                  </a:lnTo>
                                  <a:lnTo>
                                    <a:pt x="44577" y="2971"/>
                                  </a:lnTo>
                                  <a:lnTo>
                                    <a:pt x="43688" y="2603"/>
                                  </a:lnTo>
                                  <a:lnTo>
                                    <a:pt x="43688" y="17983"/>
                                  </a:lnTo>
                                  <a:lnTo>
                                    <a:pt x="43688" y="24803"/>
                                  </a:lnTo>
                                  <a:lnTo>
                                    <a:pt x="29362" y="35598"/>
                                  </a:lnTo>
                                  <a:lnTo>
                                    <a:pt x="11772" y="35598"/>
                                  </a:lnTo>
                                  <a:lnTo>
                                    <a:pt x="11772" y="9880"/>
                                  </a:lnTo>
                                  <a:lnTo>
                                    <a:pt x="30861" y="9880"/>
                                  </a:lnTo>
                                  <a:lnTo>
                                    <a:pt x="35344" y="10858"/>
                                  </a:lnTo>
                                  <a:lnTo>
                                    <a:pt x="42024" y="14744"/>
                                  </a:lnTo>
                                  <a:lnTo>
                                    <a:pt x="43688" y="17983"/>
                                  </a:lnTo>
                                  <a:lnTo>
                                    <a:pt x="43688" y="2603"/>
                                  </a:lnTo>
                                  <a:lnTo>
                                    <a:pt x="41732" y="1790"/>
                                  </a:lnTo>
                                  <a:lnTo>
                                    <a:pt x="35394" y="355"/>
                                  </a:lnTo>
                                  <a:lnTo>
                                    <a:pt x="32207" y="0"/>
                                  </a:lnTo>
                                  <a:lnTo>
                                    <a:pt x="0" y="0"/>
                                  </a:lnTo>
                                  <a:lnTo>
                                    <a:pt x="0" y="84277"/>
                                  </a:lnTo>
                                  <a:lnTo>
                                    <a:pt x="32092" y="84277"/>
                                  </a:lnTo>
                                  <a:lnTo>
                                    <a:pt x="54940" y="74282"/>
                                  </a:lnTo>
                                  <a:lnTo>
                                    <a:pt x="55232" y="73964"/>
                                  </a:lnTo>
                                  <a:lnTo>
                                    <a:pt x="58559" y="67932"/>
                                  </a:lnTo>
                                  <a:lnTo>
                                    <a:pt x="59397" y="64401"/>
                                  </a:lnTo>
                                  <a:lnTo>
                                    <a:pt x="59397" y="57429"/>
                                  </a:lnTo>
                                  <a:close/>
                                </a:path>
                                <a:path w="675639" h="84454">
                                  <a:moveTo>
                                    <a:pt x="222478" y="84289"/>
                                  </a:moveTo>
                                  <a:lnTo>
                                    <a:pt x="199631" y="46786"/>
                                  </a:lnTo>
                                  <a:lnTo>
                                    <a:pt x="198907" y="45593"/>
                                  </a:lnTo>
                                  <a:lnTo>
                                    <a:pt x="204939" y="44564"/>
                                  </a:lnTo>
                                  <a:lnTo>
                                    <a:pt x="209854" y="42138"/>
                                  </a:lnTo>
                                  <a:lnTo>
                                    <a:pt x="215099" y="36906"/>
                                  </a:lnTo>
                                  <a:lnTo>
                                    <a:pt x="217474" y="34531"/>
                                  </a:lnTo>
                                  <a:lnTo>
                                    <a:pt x="219379" y="29527"/>
                                  </a:lnTo>
                                  <a:lnTo>
                                    <a:pt x="219303" y="18669"/>
                                  </a:lnTo>
                                  <a:lnTo>
                                    <a:pt x="218579" y="15417"/>
                                  </a:lnTo>
                                  <a:lnTo>
                                    <a:pt x="215696" y="10007"/>
                                  </a:lnTo>
                                  <a:lnTo>
                                    <a:pt x="215417" y="9474"/>
                                  </a:lnTo>
                                  <a:lnTo>
                                    <a:pt x="213258" y="7061"/>
                                  </a:lnTo>
                                  <a:lnTo>
                                    <a:pt x="207784" y="3416"/>
                                  </a:lnTo>
                                  <a:lnTo>
                                    <a:pt x="207479" y="3302"/>
                                  </a:lnTo>
                                  <a:lnTo>
                                    <a:pt x="207479" y="20802"/>
                                  </a:lnTo>
                                  <a:lnTo>
                                    <a:pt x="207479" y="25882"/>
                                  </a:lnTo>
                                  <a:lnTo>
                                    <a:pt x="190487" y="36906"/>
                                  </a:lnTo>
                                  <a:lnTo>
                                    <a:pt x="174142" y="36906"/>
                                  </a:lnTo>
                                  <a:lnTo>
                                    <a:pt x="174142" y="10007"/>
                                  </a:lnTo>
                                  <a:lnTo>
                                    <a:pt x="191084" y="10007"/>
                                  </a:lnTo>
                                  <a:lnTo>
                                    <a:pt x="207479" y="20802"/>
                                  </a:lnTo>
                                  <a:lnTo>
                                    <a:pt x="207479" y="3302"/>
                                  </a:lnTo>
                                  <a:lnTo>
                                    <a:pt x="204571" y="2082"/>
                                  </a:lnTo>
                                  <a:lnTo>
                                    <a:pt x="197281" y="419"/>
                                  </a:lnTo>
                                  <a:lnTo>
                                    <a:pt x="193433" y="0"/>
                                  </a:lnTo>
                                  <a:lnTo>
                                    <a:pt x="162369" y="0"/>
                                  </a:lnTo>
                                  <a:lnTo>
                                    <a:pt x="162369" y="84289"/>
                                  </a:lnTo>
                                  <a:lnTo>
                                    <a:pt x="174142" y="84289"/>
                                  </a:lnTo>
                                  <a:lnTo>
                                    <a:pt x="174142" y="46786"/>
                                  </a:lnTo>
                                  <a:lnTo>
                                    <a:pt x="186766" y="46786"/>
                                  </a:lnTo>
                                  <a:lnTo>
                                    <a:pt x="208191" y="84289"/>
                                  </a:lnTo>
                                  <a:lnTo>
                                    <a:pt x="222478" y="84289"/>
                                  </a:lnTo>
                                  <a:close/>
                                </a:path>
                                <a:path w="675639" h="84454">
                                  <a:moveTo>
                                    <a:pt x="377215" y="73799"/>
                                  </a:moveTo>
                                  <a:lnTo>
                                    <a:pt x="333184" y="73799"/>
                                  </a:lnTo>
                                  <a:lnTo>
                                    <a:pt x="333184" y="45707"/>
                                  </a:lnTo>
                                  <a:lnTo>
                                    <a:pt x="372935" y="45707"/>
                                  </a:lnTo>
                                  <a:lnTo>
                                    <a:pt x="372935" y="35598"/>
                                  </a:lnTo>
                                  <a:lnTo>
                                    <a:pt x="333184" y="35598"/>
                                  </a:lnTo>
                                  <a:lnTo>
                                    <a:pt x="333184" y="10363"/>
                                  </a:lnTo>
                                  <a:lnTo>
                                    <a:pt x="375437" y="10363"/>
                                  </a:lnTo>
                                  <a:lnTo>
                                    <a:pt x="375437" y="12"/>
                                  </a:lnTo>
                                  <a:lnTo>
                                    <a:pt x="321398" y="12"/>
                                  </a:lnTo>
                                  <a:lnTo>
                                    <a:pt x="321398" y="84277"/>
                                  </a:lnTo>
                                  <a:lnTo>
                                    <a:pt x="377215" y="84277"/>
                                  </a:lnTo>
                                  <a:lnTo>
                                    <a:pt x="377215" y="73799"/>
                                  </a:lnTo>
                                  <a:close/>
                                </a:path>
                                <a:path w="675639" h="84454">
                                  <a:moveTo>
                                    <a:pt x="528294" y="73799"/>
                                  </a:moveTo>
                                  <a:lnTo>
                                    <a:pt x="490664" y="73799"/>
                                  </a:lnTo>
                                  <a:lnTo>
                                    <a:pt x="490664" y="12"/>
                                  </a:lnTo>
                                  <a:lnTo>
                                    <a:pt x="478891" y="12"/>
                                  </a:lnTo>
                                  <a:lnTo>
                                    <a:pt x="478891" y="84277"/>
                                  </a:lnTo>
                                  <a:lnTo>
                                    <a:pt x="528294" y="84277"/>
                                  </a:lnTo>
                                  <a:lnTo>
                                    <a:pt x="528294" y="73799"/>
                                  </a:lnTo>
                                  <a:close/>
                                </a:path>
                                <a:path w="675639" h="84454">
                                  <a:moveTo>
                                    <a:pt x="675055" y="73799"/>
                                  </a:moveTo>
                                  <a:lnTo>
                                    <a:pt x="637438" y="73799"/>
                                  </a:lnTo>
                                  <a:lnTo>
                                    <a:pt x="637438" y="12"/>
                                  </a:lnTo>
                                  <a:lnTo>
                                    <a:pt x="625665" y="12"/>
                                  </a:lnTo>
                                  <a:lnTo>
                                    <a:pt x="625665" y="84277"/>
                                  </a:lnTo>
                                  <a:lnTo>
                                    <a:pt x="675055" y="84277"/>
                                  </a:lnTo>
                                  <a:lnTo>
                                    <a:pt x="675055" y="73799"/>
                                  </a:lnTo>
                                  <a:close/>
                                </a:path>
                              </a:pathLst>
                            </a:custGeom>
                            <a:solidFill>
                              <a:srgbClr val="2AAB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40476780" name="object 62"/>
                            <pic:cNvPicPr>
                              <a:picLocks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21090" y="4616"/>
                              <a:ext cx="834" cy="843"/>
                            </a:xfrm>
                            <a:prstGeom prst="rect">
                              <a:avLst/>
                            </a:prstGeom>
                            <a:noFill/>
                            <a:extLst>
                              <a:ext uri="{909E8E84-426E-40DD-AFC4-6F175D3DCCD1}">
                                <a14:hiddenFill xmlns:a14="http://schemas.microsoft.com/office/drawing/2010/main">
                                  <a:solidFill>
                                    <a:srgbClr val="FFFFFF"/>
                                  </a:solidFill>
                                </a14:hiddenFill>
                              </a:ext>
                            </a:extLst>
                          </pic:spPr>
                        </pic:pic>
                        <wps:wsp>
                          <wps:cNvPr id="1102751901" name="object 63"/>
                          <wps:cNvSpPr>
                            <a:spLocks/>
                          </wps:cNvSpPr>
                          <wps:spPr bwMode="auto">
                            <a:xfrm>
                              <a:off x="24028" y="4616"/>
                              <a:ext cx="2171" cy="845"/>
                            </a:xfrm>
                            <a:custGeom>
                              <a:avLst/>
                              <a:gdLst>
                                <a:gd name="T0" fmla="*/ 55727 w 217170"/>
                                <a:gd name="T1" fmla="*/ 28130 h 84454"/>
                                <a:gd name="T2" fmla="*/ 43929 w 217170"/>
                                <a:gd name="T3" fmla="*/ 3225 h 84454"/>
                                <a:gd name="T4" fmla="*/ 43929 w 217170"/>
                                <a:gd name="T5" fmla="*/ 20916 h 84454"/>
                                <a:gd name="T6" fmla="*/ 43929 w 217170"/>
                                <a:gd name="T7" fmla="*/ 25996 h 84454"/>
                                <a:gd name="T8" fmla="*/ 27139 w 217170"/>
                                <a:gd name="T9" fmla="*/ 37261 h 84454"/>
                                <a:gd name="T10" fmla="*/ 11785 w 217170"/>
                                <a:gd name="T11" fmla="*/ 37261 h 84454"/>
                                <a:gd name="T12" fmla="*/ 11785 w 217170"/>
                                <a:gd name="T13" fmla="*/ 9994 h 84454"/>
                                <a:gd name="T14" fmla="*/ 27305 w 217170"/>
                                <a:gd name="T15" fmla="*/ 9994 h 84454"/>
                                <a:gd name="T16" fmla="*/ 43929 w 217170"/>
                                <a:gd name="T17" fmla="*/ 20916 h 84454"/>
                                <a:gd name="T18" fmla="*/ 43929 w 217170"/>
                                <a:gd name="T19" fmla="*/ 3225 h 84454"/>
                                <a:gd name="T20" fmla="*/ 41821 w 217170"/>
                                <a:gd name="T21" fmla="*/ 2286 h 84454"/>
                                <a:gd name="T22" fmla="*/ 34353 w 217170"/>
                                <a:gd name="T23" fmla="*/ 457 h 84454"/>
                                <a:gd name="T24" fmla="*/ 30238 w 217170"/>
                                <a:gd name="T25" fmla="*/ 12 h 84454"/>
                                <a:gd name="T26" fmla="*/ 0 w 217170"/>
                                <a:gd name="T27" fmla="*/ 12 h 84454"/>
                                <a:gd name="T28" fmla="*/ 0 w 217170"/>
                                <a:gd name="T29" fmla="*/ 84277 h 84454"/>
                                <a:gd name="T30" fmla="*/ 11785 w 217170"/>
                                <a:gd name="T31" fmla="*/ 84277 h 84454"/>
                                <a:gd name="T32" fmla="*/ 11785 w 217170"/>
                                <a:gd name="T33" fmla="*/ 47256 h 84454"/>
                                <a:gd name="T34" fmla="*/ 29476 w 217170"/>
                                <a:gd name="T35" fmla="*/ 47256 h 84454"/>
                                <a:gd name="T36" fmla="*/ 55054 w 217170"/>
                                <a:gd name="T37" fmla="*/ 31267 h 84454"/>
                                <a:gd name="T38" fmla="*/ 55727 w 217170"/>
                                <a:gd name="T39" fmla="*/ 28130 h 84454"/>
                                <a:gd name="T40" fmla="*/ 216890 w 217170"/>
                                <a:gd name="T41" fmla="*/ 84289 h 84454"/>
                                <a:gd name="T42" fmla="*/ 194043 w 217170"/>
                                <a:gd name="T43" fmla="*/ 46786 h 84454"/>
                                <a:gd name="T44" fmla="*/ 193319 w 217170"/>
                                <a:gd name="T45" fmla="*/ 45593 h 84454"/>
                                <a:gd name="T46" fmla="*/ 199351 w 217170"/>
                                <a:gd name="T47" fmla="*/ 44564 h 84454"/>
                                <a:gd name="T48" fmla="*/ 204266 w 217170"/>
                                <a:gd name="T49" fmla="*/ 42138 h 84454"/>
                                <a:gd name="T50" fmla="*/ 209511 w 217170"/>
                                <a:gd name="T51" fmla="*/ 36906 h 84454"/>
                                <a:gd name="T52" fmla="*/ 211886 w 217170"/>
                                <a:gd name="T53" fmla="*/ 34531 h 84454"/>
                                <a:gd name="T54" fmla="*/ 213791 w 217170"/>
                                <a:gd name="T55" fmla="*/ 29527 h 84454"/>
                                <a:gd name="T56" fmla="*/ 213702 w 217170"/>
                                <a:gd name="T57" fmla="*/ 18669 h 84454"/>
                                <a:gd name="T58" fmla="*/ 201879 w 217170"/>
                                <a:gd name="T59" fmla="*/ 3289 h 84454"/>
                                <a:gd name="T60" fmla="*/ 201879 w 217170"/>
                                <a:gd name="T61" fmla="*/ 20802 h 84454"/>
                                <a:gd name="T62" fmla="*/ 201879 w 217170"/>
                                <a:gd name="T63" fmla="*/ 25882 h 84454"/>
                                <a:gd name="T64" fmla="*/ 184899 w 217170"/>
                                <a:gd name="T65" fmla="*/ 36906 h 84454"/>
                                <a:gd name="T66" fmla="*/ 168554 w 217170"/>
                                <a:gd name="T67" fmla="*/ 36906 h 84454"/>
                                <a:gd name="T68" fmla="*/ 168554 w 217170"/>
                                <a:gd name="T69" fmla="*/ 10007 h 84454"/>
                                <a:gd name="T70" fmla="*/ 185496 w 217170"/>
                                <a:gd name="T71" fmla="*/ 10007 h 84454"/>
                                <a:gd name="T72" fmla="*/ 201879 w 217170"/>
                                <a:gd name="T73" fmla="*/ 20802 h 84454"/>
                                <a:gd name="T74" fmla="*/ 201879 w 217170"/>
                                <a:gd name="T75" fmla="*/ 3289 h 84454"/>
                                <a:gd name="T76" fmla="*/ 198996 w 217170"/>
                                <a:gd name="T77" fmla="*/ 2082 h 84454"/>
                                <a:gd name="T78" fmla="*/ 191681 w 217170"/>
                                <a:gd name="T79" fmla="*/ 419 h 84454"/>
                                <a:gd name="T80" fmla="*/ 187845 w 217170"/>
                                <a:gd name="T81" fmla="*/ 0 h 84454"/>
                                <a:gd name="T82" fmla="*/ 156781 w 217170"/>
                                <a:gd name="T83" fmla="*/ 0 h 84454"/>
                                <a:gd name="T84" fmla="*/ 156781 w 217170"/>
                                <a:gd name="T85" fmla="*/ 84289 h 84454"/>
                                <a:gd name="T86" fmla="*/ 168554 w 217170"/>
                                <a:gd name="T87" fmla="*/ 84289 h 84454"/>
                                <a:gd name="T88" fmla="*/ 168554 w 217170"/>
                                <a:gd name="T89" fmla="*/ 46786 h 84454"/>
                                <a:gd name="T90" fmla="*/ 181178 w 217170"/>
                                <a:gd name="T91" fmla="*/ 46786 h 84454"/>
                                <a:gd name="T92" fmla="*/ 202603 w 217170"/>
                                <a:gd name="T93" fmla="*/ 84289 h 84454"/>
                                <a:gd name="T94" fmla="*/ 216890 w 217170"/>
                                <a:gd name="T95" fmla="*/ 84289 h 844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17170" h="84454">
                                  <a:moveTo>
                                    <a:pt x="55727" y="28130"/>
                                  </a:moveTo>
                                  <a:lnTo>
                                    <a:pt x="43929" y="3225"/>
                                  </a:lnTo>
                                  <a:lnTo>
                                    <a:pt x="43929" y="20916"/>
                                  </a:lnTo>
                                  <a:lnTo>
                                    <a:pt x="43929" y="25996"/>
                                  </a:lnTo>
                                  <a:lnTo>
                                    <a:pt x="27139" y="37261"/>
                                  </a:lnTo>
                                  <a:lnTo>
                                    <a:pt x="11785" y="37261"/>
                                  </a:lnTo>
                                  <a:lnTo>
                                    <a:pt x="11785" y="9994"/>
                                  </a:lnTo>
                                  <a:lnTo>
                                    <a:pt x="27305" y="9994"/>
                                  </a:lnTo>
                                  <a:lnTo>
                                    <a:pt x="43929" y="20916"/>
                                  </a:lnTo>
                                  <a:lnTo>
                                    <a:pt x="43929" y="3225"/>
                                  </a:lnTo>
                                  <a:lnTo>
                                    <a:pt x="41821" y="2286"/>
                                  </a:lnTo>
                                  <a:lnTo>
                                    <a:pt x="34353" y="457"/>
                                  </a:lnTo>
                                  <a:lnTo>
                                    <a:pt x="30238" y="12"/>
                                  </a:lnTo>
                                  <a:lnTo>
                                    <a:pt x="0" y="12"/>
                                  </a:lnTo>
                                  <a:lnTo>
                                    <a:pt x="0" y="84277"/>
                                  </a:lnTo>
                                  <a:lnTo>
                                    <a:pt x="11785" y="84277"/>
                                  </a:lnTo>
                                  <a:lnTo>
                                    <a:pt x="11785" y="47256"/>
                                  </a:lnTo>
                                  <a:lnTo>
                                    <a:pt x="29476" y="47256"/>
                                  </a:lnTo>
                                  <a:lnTo>
                                    <a:pt x="55054" y="31267"/>
                                  </a:lnTo>
                                  <a:lnTo>
                                    <a:pt x="55727" y="28130"/>
                                  </a:lnTo>
                                  <a:close/>
                                </a:path>
                                <a:path w="217170" h="84454">
                                  <a:moveTo>
                                    <a:pt x="216890" y="84289"/>
                                  </a:moveTo>
                                  <a:lnTo>
                                    <a:pt x="194043" y="46786"/>
                                  </a:lnTo>
                                  <a:lnTo>
                                    <a:pt x="193319" y="45593"/>
                                  </a:lnTo>
                                  <a:lnTo>
                                    <a:pt x="199351" y="44564"/>
                                  </a:lnTo>
                                  <a:lnTo>
                                    <a:pt x="204266" y="42138"/>
                                  </a:lnTo>
                                  <a:lnTo>
                                    <a:pt x="209511" y="36906"/>
                                  </a:lnTo>
                                  <a:lnTo>
                                    <a:pt x="211886" y="34531"/>
                                  </a:lnTo>
                                  <a:lnTo>
                                    <a:pt x="213791" y="29527"/>
                                  </a:lnTo>
                                  <a:lnTo>
                                    <a:pt x="213702" y="18669"/>
                                  </a:lnTo>
                                  <a:lnTo>
                                    <a:pt x="201879" y="3289"/>
                                  </a:lnTo>
                                  <a:lnTo>
                                    <a:pt x="201879" y="20802"/>
                                  </a:lnTo>
                                  <a:lnTo>
                                    <a:pt x="201879" y="25882"/>
                                  </a:lnTo>
                                  <a:lnTo>
                                    <a:pt x="184899" y="36906"/>
                                  </a:lnTo>
                                  <a:lnTo>
                                    <a:pt x="168554" y="36906"/>
                                  </a:lnTo>
                                  <a:lnTo>
                                    <a:pt x="168554" y="10007"/>
                                  </a:lnTo>
                                  <a:lnTo>
                                    <a:pt x="185496" y="10007"/>
                                  </a:lnTo>
                                  <a:lnTo>
                                    <a:pt x="201879" y="20802"/>
                                  </a:lnTo>
                                  <a:lnTo>
                                    <a:pt x="201879" y="3289"/>
                                  </a:lnTo>
                                  <a:lnTo>
                                    <a:pt x="198996" y="2082"/>
                                  </a:lnTo>
                                  <a:lnTo>
                                    <a:pt x="191681" y="419"/>
                                  </a:lnTo>
                                  <a:lnTo>
                                    <a:pt x="187845" y="0"/>
                                  </a:lnTo>
                                  <a:lnTo>
                                    <a:pt x="156781" y="0"/>
                                  </a:lnTo>
                                  <a:lnTo>
                                    <a:pt x="156781" y="84289"/>
                                  </a:lnTo>
                                  <a:lnTo>
                                    <a:pt x="168554" y="84289"/>
                                  </a:lnTo>
                                  <a:lnTo>
                                    <a:pt x="168554" y="46786"/>
                                  </a:lnTo>
                                  <a:lnTo>
                                    <a:pt x="181178" y="46786"/>
                                  </a:lnTo>
                                  <a:lnTo>
                                    <a:pt x="202603" y="84289"/>
                                  </a:lnTo>
                                  <a:lnTo>
                                    <a:pt x="216890" y="84289"/>
                                  </a:lnTo>
                                  <a:close/>
                                </a:path>
                              </a:pathLst>
                            </a:custGeom>
                            <a:solidFill>
                              <a:srgbClr val="2AAB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36152582" name="object 64"/>
                            <pic:cNvPicPr>
                              <a:picLocks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27143" y="4595"/>
                              <a:ext cx="893" cy="8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8037566" name="object 65"/>
                            <pic:cNvPicPr>
                              <a:picLocks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29013" y="4595"/>
                              <a:ext cx="767" cy="885"/>
                            </a:xfrm>
                            <a:prstGeom prst="rect">
                              <a:avLst/>
                            </a:prstGeom>
                            <a:noFill/>
                            <a:extLst>
                              <a:ext uri="{909E8E84-426E-40DD-AFC4-6F175D3DCCD1}">
                                <a14:hiddenFill xmlns:a14="http://schemas.microsoft.com/office/drawing/2010/main">
                                  <a:solidFill>
                                    <a:srgbClr val="FFFFFF"/>
                                  </a:solidFill>
                                </a14:hiddenFill>
                              </a:ext>
                            </a:extLst>
                          </pic:spPr>
                        </pic:pic>
                        <wps:wsp>
                          <wps:cNvPr id="1008981123" name="object 66"/>
                          <wps:cNvSpPr>
                            <a:spLocks/>
                          </wps:cNvSpPr>
                          <wps:spPr bwMode="auto">
                            <a:xfrm>
                              <a:off x="30842" y="4616"/>
                              <a:ext cx="603" cy="845"/>
                            </a:xfrm>
                            <a:custGeom>
                              <a:avLst/>
                              <a:gdLst>
                                <a:gd name="T0" fmla="*/ 31046 w 60325"/>
                                <a:gd name="T1" fmla="*/ 0 h 84454"/>
                                <a:gd name="T2" fmla="*/ 0 w 60325"/>
                                <a:gd name="T3" fmla="*/ 0 h 84454"/>
                                <a:gd name="T4" fmla="*/ 0 w 60325"/>
                                <a:gd name="T5" fmla="*/ 84280 h 84454"/>
                                <a:gd name="T6" fmla="*/ 11779 w 60325"/>
                                <a:gd name="T7" fmla="*/ 84280 h 84454"/>
                                <a:gd name="T8" fmla="*/ 11779 w 60325"/>
                                <a:gd name="T9" fmla="*/ 46783 h 84454"/>
                                <a:gd name="T10" fmla="*/ 37260 w 60325"/>
                                <a:gd name="T11" fmla="*/ 46783 h 84454"/>
                                <a:gd name="T12" fmla="*/ 36532 w 60325"/>
                                <a:gd name="T13" fmla="*/ 45590 h 84454"/>
                                <a:gd name="T14" fmla="*/ 42553 w 60325"/>
                                <a:gd name="T15" fmla="*/ 44564 h 84454"/>
                                <a:gd name="T16" fmla="*/ 47495 w 60325"/>
                                <a:gd name="T17" fmla="*/ 42134 h 84454"/>
                                <a:gd name="T18" fmla="*/ 52724 w 60325"/>
                                <a:gd name="T19" fmla="*/ 36899 h 84454"/>
                                <a:gd name="T20" fmla="*/ 11779 w 60325"/>
                                <a:gd name="T21" fmla="*/ 36899 h 84454"/>
                                <a:gd name="T22" fmla="*/ 11779 w 60325"/>
                                <a:gd name="T23" fmla="*/ 9999 h 84454"/>
                                <a:gd name="T24" fmla="*/ 53322 w 60325"/>
                                <a:gd name="T25" fmla="*/ 9999 h 84454"/>
                                <a:gd name="T26" fmla="*/ 53035 w 60325"/>
                                <a:gd name="T27" fmla="*/ 9465 h 84454"/>
                                <a:gd name="T28" fmla="*/ 50888 w 60325"/>
                                <a:gd name="T29" fmla="*/ 7057 h 84454"/>
                                <a:gd name="T30" fmla="*/ 45401 w 60325"/>
                                <a:gd name="T31" fmla="*/ 3413 h 84454"/>
                                <a:gd name="T32" fmla="*/ 42208 w 60325"/>
                                <a:gd name="T33" fmla="*/ 2083 h 84454"/>
                                <a:gd name="T34" fmla="*/ 34899 w 60325"/>
                                <a:gd name="T35" fmla="*/ 408 h 84454"/>
                                <a:gd name="T36" fmla="*/ 31046 w 60325"/>
                                <a:gd name="T37" fmla="*/ 0 h 84454"/>
                                <a:gd name="T38" fmla="*/ 37260 w 60325"/>
                                <a:gd name="T39" fmla="*/ 46783 h 84454"/>
                                <a:gd name="T40" fmla="*/ 24397 w 60325"/>
                                <a:gd name="T41" fmla="*/ 46783 h 84454"/>
                                <a:gd name="T42" fmla="*/ 45810 w 60325"/>
                                <a:gd name="T43" fmla="*/ 84280 h 84454"/>
                                <a:gd name="T44" fmla="*/ 60113 w 60325"/>
                                <a:gd name="T45" fmla="*/ 84280 h 84454"/>
                                <a:gd name="T46" fmla="*/ 37260 w 60325"/>
                                <a:gd name="T47" fmla="*/ 46783 h 84454"/>
                                <a:gd name="T48" fmla="*/ 53322 w 60325"/>
                                <a:gd name="T49" fmla="*/ 9999 h 84454"/>
                                <a:gd name="T50" fmla="*/ 28711 w 60325"/>
                                <a:gd name="T51" fmla="*/ 9999 h 84454"/>
                                <a:gd name="T52" fmla="*/ 31129 w 60325"/>
                                <a:gd name="T53" fmla="*/ 10219 h 84454"/>
                                <a:gd name="T54" fmla="*/ 35747 w 60325"/>
                                <a:gd name="T55" fmla="*/ 11088 h 84454"/>
                                <a:gd name="T56" fmla="*/ 45108 w 60325"/>
                                <a:gd name="T57" fmla="*/ 20795 h 84454"/>
                                <a:gd name="T58" fmla="*/ 45108 w 60325"/>
                                <a:gd name="T59" fmla="*/ 25873 h 84454"/>
                                <a:gd name="T60" fmla="*/ 28114 w 60325"/>
                                <a:gd name="T61" fmla="*/ 36899 h 84454"/>
                                <a:gd name="T62" fmla="*/ 52724 w 60325"/>
                                <a:gd name="T63" fmla="*/ 36899 h 84454"/>
                                <a:gd name="T64" fmla="*/ 55097 w 60325"/>
                                <a:gd name="T65" fmla="*/ 34522 h 84454"/>
                                <a:gd name="T66" fmla="*/ 57024 w 60325"/>
                                <a:gd name="T67" fmla="*/ 29517 h 84454"/>
                                <a:gd name="T68" fmla="*/ 56939 w 60325"/>
                                <a:gd name="T69" fmla="*/ 18669 h 84454"/>
                                <a:gd name="T70" fmla="*/ 56207 w 60325"/>
                                <a:gd name="T71" fmla="*/ 15413 h 84454"/>
                                <a:gd name="T72" fmla="*/ 53322 w 60325"/>
                                <a:gd name="T73" fmla="*/ 9999 h 844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325" h="84454">
                                  <a:moveTo>
                                    <a:pt x="31046" y="0"/>
                                  </a:moveTo>
                                  <a:lnTo>
                                    <a:pt x="0" y="0"/>
                                  </a:lnTo>
                                  <a:lnTo>
                                    <a:pt x="0" y="84280"/>
                                  </a:lnTo>
                                  <a:lnTo>
                                    <a:pt x="11779" y="84280"/>
                                  </a:lnTo>
                                  <a:lnTo>
                                    <a:pt x="11779" y="46783"/>
                                  </a:lnTo>
                                  <a:lnTo>
                                    <a:pt x="37260" y="46783"/>
                                  </a:lnTo>
                                  <a:lnTo>
                                    <a:pt x="36532" y="45590"/>
                                  </a:lnTo>
                                  <a:lnTo>
                                    <a:pt x="42553" y="44564"/>
                                  </a:lnTo>
                                  <a:lnTo>
                                    <a:pt x="47495" y="42134"/>
                                  </a:lnTo>
                                  <a:lnTo>
                                    <a:pt x="52724" y="36899"/>
                                  </a:lnTo>
                                  <a:lnTo>
                                    <a:pt x="11779" y="36899"/>
                                  </a:lnTo>
                                  <a:lnTo>
                                    <a:pt x="11779" y="9999"/>
                                  </a:lnTo>
                                  <a:lnTo>
                                    <a:pt x="53322" y="9999"/>
                                  </a:lnTo>
                                  <a:lnTo>
                                    <a:pt x="53035" y="9465"/>
                                  </a:lnTo>
                                  <a:lnTo>
                                    <a:pt x="50888" y="7057"/>
                                  </a:lnTo>
                                  <a:lnTo>
                                    <a:pt x="45401" y="3413"/>
                                  </a:lnTo>
                                  <a:lnTo>
                                    <a:pt x="42208" y="2083"/>
                                  </a:lnTo>
                                  <a:lnTo>
                                    <a:pt x="34899" y="408"/>
                                  </a:lnTo>
                                  <a:lnTo>
                                    <a:pt x="31046" y="0"/>
                                  </a:lnTo>
                                  <a:close/>
                                </a:path>
                                <a:path w="60325" h="84454">
                                  <a:moveTo>
                                    <a:pt x="37260" y="46783"/>
                                  </a:moveTo>
                                  <a:lnTo>
                                    <a:pt x="24397" y="46783"/>
                                  </a:lnTo>
                                  <a:lnTo>
                                    <a:pt x="45810" y="84280"/>
                                  </a:lnTo>
                                  <a:lnTo>
                                    <a:pt x="60113" y="84280"/>
                                  </a:lnTo>
                                  <a:lnTo>
                                    <a:pt x="37260" y="46783"/>
                                  </a:lnTo>
                                  <a:close/>
                                </a:path>
                                <a:path w="60325" h="84454">
                                  <a:moveTo>
                                    <a:pt x="53322" y="9999"/>
                                  </a:moveTo>
                                  <a:lnTo>
                                    <a:pt x="28711" y="9999"/>
                                  </a:lnTo>
                                  <a:lnTo>
                                    <a:pt x="31129" y="10219"/>
                                  </a:lnTo>
                                  <a:lnTo>
                                    <a:pt x="35747" y="11088"/>
                                  </a:lnTo>
                                  <a:lnTo>
                                    <a:pt x="45108" y="20795"/>
                                  </a:lnTo>
                                  <a:lnTo>
                                    <a:pt x="45108" y="25873"/>
                                  </a:lnTo>
                                  <a:lnTo>
                                    <a:pt x="28114" y="36899"/>
                                  </a:lnTo>
                                  <a:lnTo>
                                    <a:pt x="52724" y="36899"/>
                                  </a:lnTo>
                                  <a:lnTo>
                                    <a:pt x="55097" y="34522"/>
                                  </a:lnTo>
                                  <a:lnTo>
                                    <a:pt x="57024" y="29517"/>
                                  </a:lnTo>
                                  <a:lnTo>
                                    <a:pt x="56939" y="18669"/>
                                  </a:lnTo>
                                  <a:lnTo>
                                    <a:pt x="56207" y="15413"/>
                                  </a:lnTo>
                                  <a:lnTo>
                                    <a:pt x="53322" y="9999"/>
                                  </a:lnTo>
                                  <a:close/>
                                </a:path>
                              </a:pathLst>
                            </a:custGeom>
                            <a:solidFill>
                              <a:srgbClr val="2AAB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32273233" name="object 67"/>
                            <pic:cNvPicPr>
                              <a:picLocks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2335" y="4616"/>
                              <a:ext cx="835" cy="8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1971611" name="object 68"/>
                            <pic:cNvPicPr>
                              <a:picLocks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34138" y="4616"/>
                              <a:ext cx="870" cy="843"/>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w16sdtfl="http://schemas.microsoft.com/office/word/2024/wordml/sdtformatlock" xmlns:w16du="http://schemas.microsoft.com/office/word/2023/wordml/word16du">
            <w:pict w14:anchorId="4B44F956">
              <v:group id="Groupe 13" style="position:absolute;margin-left:135.1pt;margin-top:6.9pt;width:188pt;height:35.8pt;z-index:251660288" coordsize="35011,6677" o:spid="_x0000_s1026" w14:anchorId="4ED86D0A"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">
                <v:group id="object 35" style="position:absolute;width:9213;height:6677" coordsize="9213,6677"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">
                  <v:shape id="object 36" style="position:absolute;left:1814;width:6458;height:3670;visibility:visible;mso-wrap-style:square;v-text-anchor:top" coordsize="645794,367029" o:spid="_x0000_s1028" fillcolor="#2aabe2" stroked="f" path="m329678,l285749,1270,243486,8890,203286,21590,163065,41910r-1204,l123237,68580,88839,99060,59232,134620,34980,173990,16648,218440,4801,264160,2,312420,,326390r585,13970l1753,354330r1747,12700l29719,367030r-283,-1270l29122,364490r-251,-1270l61573,363220,53563,353060,44339,339090,37026,325120,31750,311150,47067,267970,72398,228600r-32030,l59178,184150,84705,143510r31526,-35560l153034,78740r28715,l188202,69850,199100,58420r13398,-8890l243319,44450r133379,l376020,43180r-28971,l324958,33020,302538,25400r145157,l429322,17780,380560,5080,329678,xem61573,363220r-32702,l30012,364490r2429,2540l64576,367030r-3003,-3810xem184965,156210r-29386,l156888,158750r1403,2540l159840,165100r14432,20320l192945,205740r22524,17780l241450,240030r-16063,30480l210593,302260r-13405,33020l185295,367030r27057,l220490,345440r8956,-21590l239210,302260r10565,-22860l253375,271780r3650,-6350l260720,257810r3735,-6350l350197,251460r-13776,-2540l320865,243840r-15098,-3810l291177,234950r-14031,-6350l284308,217170r-30198,l231055,203200,211125,186690,194735,170180r-9770,-13970xem350197,251460r-85742,l280014,257810r16220,6350l313067,269240r17396,3810l345882,276860r30539,5080l391456,283210r-115,11430l389221,346710r-1660,20320l413435,367030r2743,-40640l417246,284480r2974,l448342,283210r26554,-3810l499530,274320r22362,-8890l549800,265430r-3478,-7620l391195,257810r-13547,-2540l363973,254000r-13776,-2540xem549800,265430r-27908,l533285,290830r9538,26670l550437,342900r5622,24130l582204,367030r-5974,-27940l567913,311150,557336,281940r-7536,-16510xem615616,185420r-28605,l601704,218440r10426,34290l618159,288290r1500,38100l619227,336550r-814,10160l617229,356870r-1539,10160l641763,367030r1403,-10160l644254,346710r756,-10160l645417,326390r-2878,-50800l631855,227330,615616,185420xem434062,102870r-63296,l378807,137160r6127,36830l389085,214630r2110,43180l417047,257810r-1870,-41910l411403,176530r-5635,-36830l398315,106680r40031,l434062,102870xem438346,106680r-40031,l421443,127000r21902,21590l463825,172720r18864,25400l490030,209550r7008,10160l503715,231140r6345,11430l489834,250190r-22503,5080l442939,257810r103383,l544583,254000r15578,-12700l570138,229870r-37471,l525984,218440r-7029,-11430l484144,157480,439774,107950r-1428,-1270xem542584,86360r-127087,l451109,90170r32640,7620l537598,123190r19661,34290l561062,173990r-438,16510l557310,201930r-5780,10160l543308,220980r-10641,8890l570138,229870r15878,-35560l587011,185420r28605,l613648,180340,588198,137160,555786,97790,542584,86360xem181749,78740r-28715,l151799,81280r-1121,2540l149736,87630r-2717,10160l145858,107950r-51,11430l147296,130810r-32616,21590l85884,176530,61063,201930,40368,228600r32030,l73215,227330r36373,-38100l155579,156210r29386,l182300,152400r-1612,-3810l179285,146050r-1257,-2540l221744,123190r14090,-5080l171463,118110r-492,-7620l171903,102870r2408,-7620l179905,81280r1844,-2540xem419782,90170r-71665,l323092,118110r-24154,30480l275872,181610r-21762,35560l284308,217170r15120,-24130l322621,160020r23860,-30480l370766,102870r63296,l419782,90170xem376698,44450r-133379,l274333,45720r30894,7620l335688,66040r-31207,5080l273285,78740r-30910,8890l212027,99060r-10502,3810l191266,107950r-10019,5080l171463,118110r64371,l253446,111760r31822,-10160l316922,95250r31195,-5080l419782,90170r-4285,-3810l542584,86360,523513,69850r-43211,l451722,64770,436552,62230,420817,60960r4586,-2540l382661,58420r-3251,-8890l376698,44450xem494523,49530r-53225,l451321,54610r9848,3810l470833,64770r9469,5080l523513,69850r-5868,-5080l494523,49530xem456881,29210r-88052,l379239,30480r30583,7620l403010,41910,389426,52070r-6765,6350l425403,58420r15895,-8890l494523,49530,475254,36830,456881,29210xem447695,25400r-111221,l340170,30480r3529,6350l347049,43180r28971,l372492,35560r-3663,-6350l456881,29210r-9186,-38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">
                    <v:path arrowok="t" o:connecttype="custom" o:connectlocs="1631,419;350,1740;6,3403;291,3645;370,3251;592,1841;1882,698;3760,432;4293,178;300,3645;1556,1562;1929,2057;1972,3353;2392,3022;2645,2514;2912,2349;2111,1867;2800,2578;3764,2819;4134,3670;4749,2794;3912,2578;5219,2654;5822,3670;6156,1854;6197,3264;6418,3670;6425,2756;3788,1371;4152,2159;4341,1029;4638,1727;5101,2426;5446,2540;5190,2070;4155,864;5611,1740;5327,2299;6137,1803;1530,787;1459,1079;611,2019;1556,1562;1780,1435;1719,1029;3481,902;2843,2172;4341,1029;3052,533;2120,991;2358,1181;4198,902;4517,648;3794,495;4612,584;4945,495;4030,419;4945,495;3402,305;3688,292" o:connectangles="0,0,0,0,0,0,0,0,0,0,0,0,0,0,0,0,0,0,0,0,0,0,0,0,0,0,0,0,0,0,0,0,0,0,0,0,0,0,0,0,0,0,0,0,0,0,0,0,0,0,0,0,0,0,0,0,0,0,0,0"/>
                  </v:shape>
                  <v:shape id="object 37" style="position:absolute;left:1847;top:3970;width:3010;height:1473;visibility:visible;mso-wrap-style:square;v-text-anchor:top" coordsize="300989,147320" o:spid="_x0000_s1029" fillcolor="#113053" stroked="f" path="m128689,l93078,r,55880l35598,55880,35598,,,,,55880,,85090r,62230l35598,147320r,-62230l93078,85090r,62230l128689,147320r,-62230l128689,55880,128689,xem300888,116840r-68517,l232371,86360r61227,l293598,57150r-61227,l232371,30480r64770,l297141,,198018,r,30480l198018,57150r,29210l198018,116840r,30480l300888,147320r,-3048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">
                    <v:path arrowok="t" o:connecttype="custom" o:connectlocs="1287,0;931,0;931,559;356,559;356,0;0,0;0,559;0,851;0,1473;356,1473;356,851;931,851;931,1473;1287,1473;1287,851;1287,559;1287,0;3009,1168;2324,1168;2324,863;2936,863;2936,571;2324,571;2324,305;2972,305;2972,0;1980,0;1980,305;1980,571;1980,863;1980,1168;1980,1473;3009,1473;3009,1168" o:connectangles="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ject 38" style="position:absolute;left:5480;top:3969;width:1118;height:1474;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">
                    <v:imagedata o:title="" r:id="rId32"/>
                    <o:lock v:ext="edit" aspectratio="f"/>
                  </v:shape>
                  <v:shape id="object 39" style="position:absolute;left:7202;top:3969;width:1206;height:1474;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">
                    <v:imagedata o:title="" r:id="rId33"/>
                    <o:lock v:ext="edit" aspectratio="f"/>
                  </v:shape>
                  <v:shape id="object 40" style="position:absolute;top:835;width:9213;height:5842;visibility:visible;mso-wrap-style:square;v-text-anchor:top" coordsize="921385,584200" o:spid="_x0000_s1032" fillcolor="#113053" stroked="f" path="m695134,486562r-48387,20168l596747,522973r-51016,12395l494322,543966r-51232,4877l392658,550062r-49047,-2375l296570,541769r-44437,-9385l210883,519582,173431,503440,140385,484022,89890,435571,64223,374764r775,-60363l84137,263017r29007,-40806l143573,193662r5398,-26607l156210,139636r8255,-25044l172897,95034r-43421,30124l91478,158280,59397,193865,33731,231394,14947,270370,3543,310261,,350558r4813,40195l32854,453885r49861,51321l114528,526249r35713,17882l189344,558774r41973,11341l275640,578078r46152,4534l369265,583615r48285,-2565l466115,574840r48336,-9944l562025,551167r46330,-17577l652894,512076r42240,-25514xem920813,162483l891438,90220,862203,56692,824598,26263,779627,r14351,19151l810437,43319r15609,24791l837819,89077r23317,24397l880160,149415r9309,46533l883602,252120r-26467,64859l884148,281559r21362,-39205l918603,201841r2210,-3935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">
                    <v:path arrowok="t" o:connecttype="custom" o:connectlocs="6467,5067;5457,5354;4430,5488;3436,5477;2521,5324;1734,5034;899,4356;650,3144;1131,2222;1490,1671;1644,1146;1295,1252;594,1939;149,2704;0,3506;329,4539;1145,5262;1893,5588;2756,5781;3692,5836;4661,5748;5620,5512;6528,5121;9207,1625;8621,567;7796,0;8104,433;8377,891;8801,1494;8835,2521;8841,2816;9185,2018" o:connectangles="0,0,0,0,0,0,0,0,0,0,0,0,0,0,0,0,0,0,0,0,0,0,0,0,0,0,0,0,0,0,0,0"/>
                  </v:shape>
                </v:group>
                <v:group id="object 41" style="position:absolute;left:9815;top:1164;width:25196;height:4316" coordsize="25196,4316" coordorigin="9815,1164" o:spid="_x0000_s1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">
                  <v:shape id="object 42" style="position:absolute;left:9862;top:1197;width:6566;height:1314;visibility:visible;mso-wrap-style:square;v-text-anchor:top" coordsize="656589,131445" o:spid="_x0000_s1034" fillcolor="#113053" stroked="f" path="m107594,25r-23254,l84340,53365r-61087,l23253,25,,25,,53365,,72415r,58420l23253,130835r,-58420l84340,72415r,58420l107594,130835r,-58420l107594,53365r,-53340xem223481,110515r-66611,l156870,73685r59982,l216852,53365r-59982,l156870,20345r63297,l220167,25r-86551,l133616,20345r,33020l133616,73685r,36830l133616,130835r89865,l223481,110515xem360781,130683l347903,100787,339318,80860,316433,27711r-2515,-5829l313918,80860r-40602,l293801,27711r20117,53149l313918,21882,304507,25r-20116,l227558,130683r26010,l265379,100787r56654,l334213,130683r26568,xem449745,110515r-55550,l394195,25r-23254,l370941,110515r,20320l449745,130835r,-20320xem536295,l432943,r,20320l472998,20320r,110490l496252,130810r,-110490l536295,20320,536295,xem656247,25r-23254,l632993,53365r-61074,l571919,25r-23267,l548652,53365r,19050l548652,130835r23267,l571919,72415r61074,l632993,130835r23254,l656247,72415r,-19050l656247,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">
                    <v:path arrowok="t" o:connecttype="custom" o:connectlocs="843,0;233,533;0,0;0,724;233,1308;843,724;1076,1308;1076,533;2235,1105;1569,737;2169,533;1569,203;2202,0;1336,203;1336,737;1336,1308;2235,1105;3479,1008;3164,277;3139,808;2938,277;3139,219;2844,0;2536,1306;3220,1008;3608,1306;3942,1105;3709,0;3709,1308;4498,1105;4330,0;4730,203;4963,1308;5363,203;6563,0;6330,533;5719,0;5487,533;5487,1308;5719,724;6330,1308;6563,724;6563,0" o:connectangles="0,0,0,0,0,0,0,0,0,0,0,0,0,0,0,0,0,0,0,0,0,0,0,0,0,0,0,0,0,0,0,0,0,0,0,0,0,0,0,0,0,0,0"/>
                  </v:shape>
                  <v:shape id="object 43" style="position:absolute;left:9862;top:2934;width:3130;height:1308;visibility:visible;mso-wrap-style:square" o:spid="_x0000_s10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">
                    <v:imagedata o:title="" r:id="rId34"/>
                    <o:lock v:ext="edit" aspectratio="f"/>
                  </v:shape>
                  <v:shape id="object 44" style="position:absolute;left:17552;top:1197;width:901;height:1308;visibility:visible;mso-wrap-style:square;v-text-anchor:top" coordsize="90169,130810" o:spid="_x0000_s1036" fillcolor="#113053" stroked="f" path="m89865,110490r-66612,l23253,73660r59982,l83235,53340r-59982,l23253,20320r63297,l86550,,,,,20320,,53340,,73660r,36830l,130810r89865,l89865,11049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">
                    <v:path arrowok="t" o:connecttype="custom" o:connectlocs="898,1105;232,1105;232,737;832,737;832,533;232,533;232,203;865,203;865,0;0,0;0,203;0,533;0,737;0,1105;0,1308;898,1308;898,1105" o:connectangles="0,0,0,0,0,0,0,0,0,0,0,0,0,0,0,0,0"/>
                  </v:shape>
                  <v:shape id="object 45" style="position:absolute;left:18650;top:1197;width:1410;height:1307;visibility:visible;mso-wrap-style:square" o:spid="_x0000_s103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">
                    <v:imagedata o:title="" r:id="rId35"/>
                    <o:lock v:ext="edit" aspectratio="f"/>
                  </v:shape>
                  <v:shape id="object 46" style="position:absolute;left:20320;top:1197;width:902;height:1308;visibility:visible;mso-wrap-style:square;v-text-anchor:top" coordsize="90170,130810" o:spid="_x0000_s1038" fillcolor="#113053" stroked="f" path="m89865,110490r-66612,l23253,73660r59970,l83223,53340r-59970,l23253,20320r63297,l86550,,,,,20320,,53340,,73660r,36830l,130810r89865,l89865,11049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">
                    <v:path arrowok="t" o:connecttype="custom" o:connectlocs="899,1105;233,1105;233,737;833,737;833,533;233,533;233,203;866,203;866,0;0,0;0,203;0,533;0,737;0,1105;0,1308;899,1308;899,1105" o:connectangles="0,0,0,0,0,0,0,0,0,0,0,0,0,0,0,0,0"/>
                  </v:shape>
                  <v:shape id="object 47" style="position:absolute;left:21418;top:1164;width:2277;height:1373;visibility:visible;mso-wrap-style:square" o:spid="_x0000_s103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">
                    <v:imagedata o:title="" r:id="rId36"/>
                    <o:lock v:ext="edit" aspectratio="f"/>
                  </v:shape>
                  <v:shape id="object 48" style="position:absolute;left:23950;top:1197;width:902;height:1308;visibility:visible;mso-wrap-style:square;v-text-anchor:top" coordsize="90170,130810" o:spid="_x0000_s1040" fillcolor="#113053" stroked="f" path="m89877,110490r-66624,l23253,73660r59970,l83223,53340r-59970,l23253,20320r63297,l86550,,,,,20320,,53340,,73660r,36830l,130810r89877,l89877,11049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">
                    <v:path arrowok="t" o:connecttype="custom" o:connectlocs="899,1105;233,1105;233,737;833,737;833,533;233,533;233,203;866,203;866,0;0,0;0,203;0,533;0,737;0,1105;0,1308;899,1308;899,1105" o:connectangles="0,0,0,0,0,0,0,0,0,0,0,0,0,0,0,0,0"/>
                  </v:shape>
                  <v:shape id="object 49" style="position:absolute;left:25048;top:1164;width:3713;height:1373;visibility:visible;mso-wrap-style:square" o:spid="_x0000_s104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">
                    <v:imagedata o:title="" r:id="rId37"/>
                    <o:lock v:ext="edit" aspectratio="f"/>
                  </v:shape>
                  <v:shape id="object 50" style="position:absolute;left:13191;top:2934;width:4213;height:1308;visibility:visible;mso-wrap-style:square" o:spid="_x0000_s104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">
                    <v:imagedata o:title="" r:id="rId38"/>
                    <o:lock v:ext="edit" aspectratio="f"/>
                  </v:shape>
                  <v:shape id="object 51" style="position:absolute;left:17603;top:2934;width:1185;height:1306;visibility:visible;mso-wrap-style:square" o:spid="_x0000_s104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">
                    <v:imagedata o:title="" r:id="rId39"/>
                    <o:lock v:ext="edit" aspectratio="f"/>
                  </v:shape>
                  <v:shape id="object 52" style="position:absolute;left:18985;top:2934;width:1152;height:1306;visibility:visible;mso-wrap-style:square" o:spid="_x0000_s104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">
                    <v:imagedata o:title="" r:id="rId40"/>
                    <o:lock v:ext="edit" aspectratio="f"/>
                  </v:shape>
                  <v:shape id="object 53" style="position:absolute;left:20397;top:2901;width:2957;height:1373;visibility:visible;mso-wrap-style:square" o:spid="_x0000_s104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">
                    <v:imagedata o:title="" r:id="rId41"/>
                    <o:lock v:ext="edit" aspectratio="f"/>
                  </v:shape>
                  <v:shape id="object 54" style="position:absolute;left:23937;top:2901;width:1268;height:1365;visibility:visible;mso-wrap-style:square" o:spid="_x0000_s104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">
                    <v:imagedata o:title="" r:id="rId42"/>
                    <o:lock v:ext="edit" aspectratio="f"/>
                  </v:shape>
                  <v:shape id="object 55" style="position:absolute;left:25766;top:2901;width:3058;height:1373;visibility:visible;mso-wrap-style:square" o:spid="_x0000_s104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">
                    <v:imagedata o:title="" r:id="rId43"/>
                    <o:lock v:ext="edit" aspectratio="f"/>
                  </v:shape>
                  <v:shape id="object 56" style="position:absolute;left:29028;top:2901;width:2440;height:1373;visibility:visible;mso-wrap-style:square" o:spid="_x0000_s104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">
                    <v:imagedata o:title="" r:id="rId44"/>
                    <o:lock v:ext="edit" aspectratio="f"/>
                  </v:shape>
                  <v:shape id="object 57" style="position:absolute;left:31666;top:2901;width:2238;height:1373;visibility:visible;mso-wrap-style:square" o:spid="_x0000_s104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">
                    <v:imagedata o:title="" r:id="rId45"/>
                    <o:lock v:ext="edit" aspectratio="f"/>
                  </v:shape>
                  <v:shape id="object 58" style="position:absolute;left:34109;top:2934;width:902;height:1308;visibility:visible;mso-wrap-style:square;v-text-anchor:top" coordsize="90170,130810" o:spid="_x0000_s1050" fillcolor="#113053" stroked="f" path="m89852,110490r-66624,l23228,73660r59982,l83210,53340r-59982,l23228,20320r63322,l86550,,,,,20320,,53340,,73660r,36830l,130810r89852,l89852,11049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">
                    <v:path arrowok="t" o:connecttype="custom" o:connectlocs="899,1105;232,1105;232,737;832,737;832,533;232,533;232,203;866,203;866,0;0,0;0,203;0,533;0,737;0,1105;0,1308;899,1308;899,1105" o:connectangles="0,0,0,0,0,0,0,0,0,0,0,0,0,0,0,0,0"/>
                  </v:shape>
                  <v:shape id="object 59" style="position:absolute;left:9815;top:4616;width:654;height:864;visibility:visible;mso-wrap-style:square" o:spid="_x0000_s105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">
                    <v:imagedata o:title="" r:id="rId46"/>
                    <o:lock v:ext="edit" aspectratio="f"/>
                  </v:shape>
                  <v:shape id="object 60" style="position:absolute;left:11527;top:4616;width:871;height:843;visibility:visible;mso-wrap-style:square" o:spid="_x0000_s105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">
                    <v:imagedata o:title="" r:id="rId47"/>
                    <o:lock v:ext="edit" aspectratio="f"/>
                  </v:shape>
                  <v:shape id="object 61" style="position:absolute;left:13462;top:4616;width:6756;height:845;visibility:visible;mso-wrap-style:square;v-text-anchor:top" coordsize="675639,84454" o:spid="_x0000_s1053" fillcolor="#2aabe2" stroked="f" path="m59397,57429r-457,-2680l57111,49999,55816,47942,53581,45593,52489,44437,50507,43040,47485,41643r,13106l47485,62623,29006,74282r-17234,l11772,45593r22264,l38963,46697r6807,4458l47485,54749r,-13106l45897,40894r-2502,-699l40703,39890r,-241l55460,25996r,-8737l54686,13881,52387,9880,51600,8496,49568,6311,44577,2971r-889,-368l43688,17983r,6820l29362,35598r-17590,l11772,9880r19089,l35344,10858r6680,3886l43688,17983r,-15380l41732,1790,35394,355,32207,,,,,84277r32092,l54940,74282r292,-318l58559,67932r838,-3531l59397,57429xem222478,84289l199631,46786r-724,-1193l204939,44564r4915,-2426l215099,36906r2375,-2375l219379,29527r-76,-10858l218579,15417r-2883,-5410l215417,9474,213258,7061,207784,3416r-305,-114l207479,20802r,5080l190487,36906r-16345,l174142,10007r16942,l207479,20802r,-17500l204571,2082,197281,419,193433,,162369,r,84289l174142,84289r,-37503l186766,46786r21425,37503l222478,84289xem377215,73799r-44031,l333184,45707r39751,l372935,35598r-39751,l333184,10363r42253,l375437,12r-54039,l321398,84277r55817,l377215,73799xem528294,73799r-37630,l490664,12r-11773,l478891,84277r49403,l528294,73799xem675055,73799r-37617,l637438,12r-11773,l625665,84277r49390,l675055,7379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">
                    <v:path arrowok="t" o:connecttype="custom" o:connectlocs="589,548;558,480;525,445;475,417;475,627;118,743;340,456;458,512;475,417;434,402;407,397;555,173;524,99;496,63;437,26;437,248;118,356;309,99;420,148;437,26;354,4;0,0;321,843;552,740;594,644;2225,843;1989,456;2098,422;2175,345;2193,187;2157,100;2132,71;2075,33;2075,259;1741,369;1911,100;2075,33;1973,4;1624,0;1741,843;1868,468;2225,843;3332,738;3729,457;3332,356;3754,104;3214,0;3772,843;5283,738;4906,0;4789,843;5283,738;6374,738;6256,0;6750,843" o:connectangles="0,0,0,0,0,0,0,0,0,0,0,0,0,0,0,0,0,0,0,0,0,0,0,0,0,0,0,0,0,0,0,0,0,0,0,0,0,0,0,0,0,0,0,0,0,0,0,0,0,0,0,0,0,0,0"/>
                  </v:shape>
                  <v:shape id="object 62" style="position:absolute;left:21090;top:4616;width:834;height:843;visibility:visible;mso-wrap-style:square" o:spid="_x0000_s105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">
                    <v:imagedata o:title="" r:id="rId48"/>
                    <o:lock v:ext="edit" aspectratio="f"/>
                  </v:shape>
                  <v:shape id="object 63" style="position:absolute;left:24028;top:4616;width:2171;height:845;visibility:visible;mso-wrap-style:square;v-text-anchor:top" coordsize="217170,84454" o:spid="_x0000_s1055" fillcolor="#2aabe2" stroked="f" path="m55727,28130l43929,3225r,17691l43929,25996,27139,37261r-15354,l11785,9994r15520,l43929,20916r,-17691l41821,2286,34353,457,30238,12,,12,,84277r11785,l11785,47256r17691,l55054,31267r673,-3137xem216890,84289l194043,46786r-724,-1193l199351,44564r4915,-2426l209511,36906r2375,-2375l213791,29527r-89,-10858l201879,3289r,17513l201879,25882,184899,36906r-16345,l168554,10007r16942,l201879,20802r,-17513l198996,2082,191681,419,187845,,156781,r,84289l168554,84289r,-37503l181178,46786r21425,37503l216890,8428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">
                    <v:path arrowok="t" o:connecttype="custom" o:connectlocs="557,281;439,32;439,209;439,260;271,373;118,373;118,100;273,100;439,209;439,32;418,23;343,5;302,0;0,0;0,843;118,843;118,473;295,473;550,313;557,281;2168,843;1940,468;1933,456;1993,446;2042,422;2094,369;2118,345;2137,295;2136,187;2018,33;2018,208;2018,259;1848,369;1685,369;1685,100;1854,100;2018,208;2018,33;1989,21;1916,4;1878,0;1567,0;1567,843;1685,843;1685,468;1811,468;2025,843;2168,843" o:connectangles="0,0,0,0,0,0,0,0,0,0,0,0,0,0,0,0,0,0,0,0,0,0,0,0,0,0,0,0,0,0,0,0,0,0,0,0,0,0,0,0,0,0,0,0,0,0,0,0"/>
                  </v:shape>
                  <v:shape id="object 64" style="position:absolute;left:27143;top:4595;width:893;height:885;visibility:visible;mso-wrap-style:square" o:spid="_x0000_s105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">
                    <v:imagedata o:title="" r:id="rId49"/>
                    <o:lock v:ext="edit" aspectratio="f"/>
                  </v:shape>
                  <v:shape id="object 65" style="position:absolute;left:29013;top:4595;width:767;height:885;visibility:visible;mso-wrap-style:square" o:spid="_x0000_s105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">
                    <v:imagedata o:title="" r:id="rId50"/>
                    <o:lock v:ext="edit" aspectratio="f"/>
                  </v:shape>
                  <v:shape id="object 66" style="position:absolute;left:30842;top:4616;width:603;height:845;visibility:visible;mso-wrap-style:square;v-text-anchor:top" coordsize="60325,84454" o:spid="_x0000_s1058" fillcolor="#2aabe2" stroked="f" path="m31046,l,,,84280r11779,l11779,46783r25481,l36532,45590r6021,-1026l47495,42134r5229,-5235l11779,36899r,-26900l53322,9999r-287,-534l50888,7057,45401,3413,42208,2083,34899,408,31046,xem37260,46783r-12863,l45810,84280r14303,l37260,46783xem53322,9999r-24611,l31129,10219r4618,869l45108,20795r,5078l28114,36899r24610,l55097,34522r1927,-5005l56939,18669r-732,-3256l53322,999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">
                    <v:path arrowok="t" o:connecttype="custom" o:connectlocs="310,0;0,0;0,843;118,843;118,468;372,468;365,456;425,446;475,422;527,369;118,369;118,100;533,100;530,95;509,71;454,34;422,21;349,4;310,0;372,468;244,468;458,843;601,843;372,468;533,100;287,100;311,102;357,111;451,208;451,259;281,369;527,369;551,345;570,295;569,187;562,154;533,100" o:connectangles="0,0,0,0,0,0,0,0,0,0,0,0,0,0,0,0,0,0,0,0,0,0,0,0,0,0,0,0,0,0,0,0,0,0,0,0,0"/>
                  </v:shape>
                  <v:shape id="object 67" style="position:absolute;left:32335;top:4616;width:835;height:843;visibility:visible;mso-wrap-style:square" o:spid="_x0000_s105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">
                    <v:imagedata o:title="" r:id="rId51"/>
                    <o:lock v:ext="edit" aspectratio="f"/>
                  </v:shape>
                  <v:shape id="object 68" style="position:absolute;left:34138;top:4616;width:870;height:843;visibility:visible;mso-wrap-style:square" o:spid="_x0000_s106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">
                    <v:imagedata o:title="" r:id="rId52"/>
                    <o:lock v:ext="edit" aspectratio="f"/>
                  </v:shape>
                </v:group>
              </v:group>
            </w:pict>
          </mc:Fallback>
        </mc:AlternateContent>
      </w:r>
    </w:p>
    <w:p w14:paraId="37789518" w14:textId="77777777" w:rsidR="009623B8" w:rsidRPr="003D426E" w:rsidRDefault="009623B8">
      <w:pPr>
        <w:jc w:val="center"/>
        <w:rPr>
          <w:rFonts w:asciiTheme="minorHAnsi" w:hAnsiTheme="minorHAnsi" w:cs="Arial"/>
          <w:b/>
          <w:bCs/>
          <w:sz w:val="32"/>
          <w:szCs w:val="32"/>
        </w:rPr>
      </w:pPr>
    </w:p>
    <w:p w14:paraId="27FC85EC" w14:textId="77777777" w:rsidR="009623B8" w:rsidRPr="003D426E" w:rsidRDefault="009623B8">
      <w:pPr>
        <w:jc w:val="center"/>
        <w:rPr>
          <w:rFonts w:asciiTheme="minorHAnsi" w:hAnsiTheme="minorHAnsi" w:cs="Arial"/>
          <w:b/>
          <w:bCs/>
          <w:sz w:val="32"/>
          <w:szCs w:val="32"/>
        </w:rPr>
      </w:pPr>
    </w:p>
    <w:p w14:paraId="1DAA7E29" w14:textId="3F473A37" w:rsidR="009623B8" w:rsidRPr="003D426E" w:rsidRDefault="00FF45C0">
      <w:pPr>
        <w:jc w:val="center"/>
        <w:rPr>
          <w:rFonts w:asciiTheme="minorHAnsi" w:hAnsiTheme="minorHAnsi" w:cs="Arial"/>
          <w:b/>
          <w:bCs/>
          <w:sz w:val="32"/>
          <w:szCs w:val="32"/>
        </w:rPr>
      </w:pPr>
      <w:r w:rsidRPr="003D426E">
        <w:rPr>
          <w:rFonts w:asciiTheme="minorHAnsi" w:hAnsiTheme="minorHAnsi" w:cs="Arial"/>
          <w:b/>
          <w:bCs/>
          <w:sz w:val="32"/>
          <w:szCs w:val="32"/>
        </w:rPr>
        <w:t xml:space="preserve">Termes de référence pour </w:t>
      </w:r>
      <w:r w:rsidR="00E742A1" w:rsidRPr="003D426E">
        <w:rPr>
          <w:rFonts w:asciiTheme="minorHAnsi" w:hAnsiTheme="minorHAnsi" w:cs="Arial"/>
          <w:b/>
          <w:bCs/>
          <w:sz w:val="32"/>
          <w:szCs w:val="32"/>
          <w:lang w:val="fr-CD"/>
        </w:rPr>
        <w:t xml:space="preserve">le </w:t>
      </w:r>
      <w:r w:rsidRPr="003D426E">
        <w:rPr>
          <w:rFonts w:asciiTheme="minorHAnsi" w:hAnsiTheme="minorHAnsi" w:cs="Arial"/>
          <w:b/>
          <w:bCs/>
          <w:sz w:val="32"/>
          <w:szCs w:val="32"/>
        </w:rPr>
        <w:t>recrutement d</w:t>
      </w:r>
      <w:r w:rsidR="001D183B" w:rsidRPr="003D426E">
        <w:rPr>
          <w:rFonts w:asciiTheme="minorHAnsi" w:hAnsiTheme="minorHAnsi" w:cs="Arial"/>
          <w:b/>
          <w:bCs/>
          <w:sz w:val="32"/>
          <w:szCs w:val="32"/>
          <w:lang w:val="fr-CD"/>
        </w:rPr>
        <w:t xml:space="preserve">eux </w:t>
      </w:r>
      <w:r w:rsidR="00B02E56" w:rsidRPr="003D426E">
        <w:rPr>
          <w:rFonts w:asciiTheme="minorHAnsi" w:hAnsiTheme="minorHAnsi" w:cs="Arial"/>
          <w:b/>
          <w:bCs/>
          <w:sz w:val="32"/>
          <w:szCs w:val="32"/>
          <w:lang w:val="fr-CD"/>
        </w:rPr>
        <w:t xml:space="preserve"> consultant</w:t>
      </w:r>
      <w:r w:rsidR="001D183B" w:rsidRPr="003D426E">
        <w:rPr>
          <w:rFonts w:asciiTheme="minorHAnsi" w:hAnsiTheme="minorHAnsi" w:cs="Arial"/>
          <w:b/>
          <w:bCs/>
          <w:sz w:val="32"/>
          <w:szCs w:val="32"/>
          <w:lang w:val="fr-CD"/>
        </w:rPr>
        <w:t xml:space="preserve">s (un </w:t>
      </w:r>
      <w:r w:rsidR="00B02E56" w:rsidRPr="003D426E">
        <w:rPr>
          <w:rFonts w:asciiTheme="minorHAnsi" w:hAnsiTheme="minorHAnsi" w:cs="Arial"/>
          <w:b/>
          <w:bCs/>
          <w:sz w:val="32"/>
          <w:szCs w:val="32"/>
          <w:lang w:val="fr-CD"/>
        </w:rPr>
        <w:t>principal et un associé</w:t>
      </w:r>
      <w:r w:rsidR="001D183B" w:rsidRPr="003D426E">
        <w:rPr>
          <w:rFonts w:asciiTheme="minorHAnsi" w:hAnsiTheme="minorHAnsi" w:cs="Arial"/>
          <w:b/>
          <w:bCs/>
          <w:sz w:val="32"/>
          <w:szCs w:val="32"/>
          <w:lang w:val="fr-CD"/>
        </w:rPr>
        <w:t>)</w:t>
      </w:r>
      <w:r w:rsidRPr="003D426E">
        <w:rPr>
          <w:rFonts w:asciiTheme="minorHAnsi" w:hAnsiTheme="minorHAnsi" w:cs="Arial"/>
          <w:b/>
          <w:bCs/>
          <w:sz w:val="32"/>
          <w:szCs w:val="32"/>
        </w:rPr>
        <w:t xml:space="preserve"> </w:t>
      </w:r>
      <w:r w:rsidRPr="003D426E">
        <w:rPr>
          <w:rFonts w:asciiTheme="minorHAnsi" w:hAnsiTheme="minorHAnsi"/>
          <w:b/>
          <w:bCs/>
          <w:color w:val="212121"/>
          <w:sz w:val="32"/>
          <w:szCs w:val="32"/>
        </w:rPr>
        <w:t xml:space="preserve">pour </w:t>
      </w:r>
      <w:r w:rsidR="00E742A1" w:rsidRPr="003D426E">
        <w:rPr>
          <w:rFonts w:asciiTheme="minorHAnsi" w:hAnsiTheme="minorHAnsi"/>
          <w:b/>
          <w:bCs/>
          <w:color w:val="212121"/>
          <w:sz w:val="32"/>
          <w:szCs w:val="32"/>
          <w:lang w:val="fr-CD"/>
        </w:rPr>
        <w:t>un état de lieu</w:t>
      </w:r>
      <w:r w:rsidR="00E742A1" w:rsidRPr="003D426E">
        <w:rPr>
          <w:rFonts w:asciiTheme="minorHAnsi" w:hAnsiTheme="minorHAnsi"/>
          <w:b/>
          <w:bCs/>
          <w:color w:val="212121"/>
          <w:sz w:val="32"/>
          <w:szCs w:val="32"/>
        </w:rPr>
        <w:t xml:space="preserve"> </w:t>
      </w:r>
      <w:r w:rsidRPr="003D426E">
        <w:rPr>
          <w:rFonts w:asciiTheme="minorHAnsi" w:hAnsiTheme="minorHAnsi"/>
          <w:b/>
          <w:bCs/>
          <w:color w:val="212121"/>
          <w:sz w:val="32"/>
          <w:szCs w:val="32"/>
        </w:rPr>
        <w:t xml:space="preserve">initial des capacités </w:t>
      </w:r>
      <w:r w:rsidR="00E742A1" w:rsidRPr="003D426E">
        <w:rPr>
          <w:rFonts w:asciiTheme="minorHAnsi" w:hAnsiTheme="minorHAnsi"/>
          <w:b/>
          <w:bCs/>
          <w:color w:val="212121"/>
          <w:sz w:val="32"/>
          <w:szCs w:val="32"/>
          <w:lang w:val="fr-CD"/>
        </w:rPr>
        <w:t xml:space="preserve">organisationnelles et opérationnelles </w:t>
      </w:r>
      <w:r w:rsidRPr="003D426E">
        <w:rPr>
          <w:rFonts w:asciiTheme="minorHAnsi" w:hAnsiTheme="minorHAnsi"/>
          <w:b/>
          <w:bCs/>
          <w:color w:val="212121"/>
          <w:sz w:val="32"/>
          <w:szCs w:val="32"/>
        </w:rPr>
        <w:t xml:space="preserve">des </w:t>
      </w:r>
      <w:r w:rsidR="00910D27" w:rsidRPr="003D426E">
        <w:rPr>
          <w:rFonts w:asciiTheme="minorHAnsi" w:hAnsiTheme="minorHAnsi"/>
          <w:b/>
          <w:bCs/>
          <w:color w:val="212121"/>
          <w:sz w:val="32"/>
          <w:szCs w:val="32"/>
          <w:lang w:val="fr-FR"/>
        </w:rPr>
        <w:t xml:space="preserve">Directions Centrales et des </w:t>
      </w:r>
      <w:r w:rsidRPr="003D426E">
        <w:rPr>
          <w:rFonts w:asciiTheme="minorHAnsi" w:hAnsiTheme="minorHAnsi"/>
          <w:b/>
          <w:bCs/>
          <w:color w:val="212121"/>
          <w:sz w:val="32"/>
          <w:szCs w:val="32"/>
        </w:rPr>
        <w:t>Divisions Provinciales de la Santé, de l’Environnement et de la Pêche et Élevage pour la mise en œuvre des activités du projet HEPRR</w:t>
      </w:r>
      <w:r w:rsidR="00A457E7" w:rsidRPr="003D426E">
        <w:rPr>
          <w:rFonts w:asciiTheme="minorHAnsi" w:hAnsiTheme="minorHAnsi"/>
          <w:b/>
          <w:bCs/>
          <w:color w:val="212121"/>
          <w:sz w:val="32"/>
          <w:szCs w:val="32"/>
          <w:lang w:val="fr-CD"/>
        </w:rPr>
        <w:t xml:space="preserve"> </w:t>
      </w:r>
      <w:r w:rsidRPr="003D426E">
        <w:rPr>
          <w:rFonts w:asciiTheme="minorHAnsi" w:hAnsiTheme="minorHAnsi"/>
          <w:b/>
          <w:bCs/>
          <w:color w:val="212121"/>
          <w:sz w:val="32"/>
          <w:szCs w:val="32"/>
        </w:rPr>
        <w:t>MPA – RDC</w:t>
      </w:r>
      <w:r w:rsidRPr="003D426E">
        <w:rPr>
          <w:rFonts w:asciiTheme="minorHAnsi" w:hAnsiTheme="minorHAnsi" w:cs="Arial"/>
          <w:b/>
          <w:bCs/>
          <w:sz w:val="32"/>
          <w:szCs w:val="32"/>
        </w:rPr>
        <w:t>.</w:t>
      </w:r>
    </w:p>
    <w:bookmarkEnd w:id="1"/>
    <w:p w14:paraId="30B6B30D" w14:textId="77777777" w:rsidR="009623B8" w:rsidRPr="003D426E" w:rsidRDefault="009623B8">
      <w:pPr>
        <w:rPr>
          <w:rFonts w:asciiTheme="minorHAnsi" w:hAnsiTheme="minorHAnsi" w:cs="Arial"/>
          <w:b/>
          <w:sz w:val="32"/>
          <w:szCs w:val="32"/>
        </w:rPr>
      </w:pPr>
    </w:p>
    <w:p w14:paraId="6BFFD07D" w14:textId="77777777" w:rsidR="009623B8" w:rsidRPr="003D426E" w:rsidRDefault="009623B8">
      <w:pPr>
        <w:jc w:val="center"/>
        <w:rPr>
          <w:rFonts w:asciiTheme="minorHAnsi" w:hAnsiTheme="minorHAnsi" w:cs="Arial"/>
          <w:b/>
          <w:sz w:val="32"/>
          <w:szCs w:val="32"/>
        </w:rPr>
      </w:pPr>
    </w:p>
    <w:p w14:paraId="4FEE3249" w14:textId="77777777" w:rsidR="009623B8" w:rsidRPr="003D426E" w:rsidRDefault="009623B8">
      <w:pPr>
        <w:jc w:val="center"/>
        <w:rPr>
          <w:rFonts w:asciiTheme="minorHAnsi" w:hAnsiTheme="minorHAnsi" w:cs="Arial"/>
          <w:b/>
          <w:sz w:val="32"/>
          <w:szCs w:val="32"/>
        </w:rPr>
      </w:pPr>
    </w:p>
    <w:p w14:paraId="000C0380" w14:textId="77777777" w:rsidR="009623B8" w:rsidRPr="003D426E" w:rsidRDefault="009623B8">
      <w:pPr>
        <w:jc w:val="center"/>
        <w:rPr>
          <w:rFonts w:asciiTheme="minorHAnsi" w:hAnsiTheme="minorHAnsi" w:cs="Arial"/>
          <w:b/>
          <w:sz w:val="32"/>
          <w:szCs w:val="32"/>
        </w:rPr>
      </w:pPr>
    </w:p>
    <w:bookmarkEnd w:id="0"/>
    <w:p w14:paraId="67EEE4F8" w14:textId="77777777" w:rsidR="009623B8" w:rsidRPr="003D426E" w:rsidRDefault="009623B8">
      <w:pPr>
        <w:rPr>
          <w:rFonts w:asciiTheme="minorHAnsi" w:hAnsiTheme="minorHAnsi" w:cs="Arial"/>
          <w:b/>
          <w:sz w:val="32"/>
          <w:szCs w:val="32"/>
        </w:rPr>
      </w:pPr>
    </w:p>
    <w:p w14:paraId="52D2E306" w14:textId="77777777" w:rsidR="009623B8" w:rsidRPr="003D426E" w:rsidRDefault="009623B8">
      <w:pPr>
        <w:rPr>
          <w:rFonts w:asciiTheme="minorHAnsi" w:hAnsiTheme="minorHAnsi" w:cs="Arial"/>
          <w:b/>
          <w:sz w:val="32"/>
          <w:szCs w:val="32"/>
        </w:rPr>
      </w:pPr>
    </w:p>
    <w:p w14:paraId="1DF82935" w14:textId="77777777" w:rsidR="009623B8" w:rsidRPr="003D426E" w:rsidRDefault="009623B8">
      <w:pPr>
        <w:rPr>
          <w:rFonts w:asciiTheme="minorHAnsi" w:hAnsiTheme="minorHAnsi" w:cs="Arial"/>
          <w:b/>
          <w:sz w:val="32"/>
          <w:szCs w:val="32"/>
        </w:rPr>
      </w:pPr>
    </w:p>
    <w:p w14:paraId="54519677" w14:textId="7BD819FF" w:rsidR="009623B8" w:rsidRPr="003D426E" w:rsidRDefault="00875B94">
      <w:pPr>
        <w:jc w:val="center"/>
        <w:rPr>
          <w:rFonts w:asciiTheme="minorHAnsi" w:hAnsiTheme="minorHAnsi" w:cs="Arial"/>
          <w:bCs/>
          <w:sz w:val="32"/>
          <w:szCs w:val="32"/>
        </w:rPr>
      </w:pPr>
      <w:r>
        <w:rPr>
          <w:rFonts w:asciiTheme="minorHAnsi" w:hAnsiTheme="minorHAnsi" w:cs="Arial"/>
          <w:bCs/>
          <w:sz w:val="32"/>
          <w:szCs w:val="32"/>
          <w:lang w:val="fr-FR"/>
        </w:rPr>
        <w:t>Novembre</w:t>
      </w:r>
      <w:r w:rsidR="006736EB" w:rsidRPr="003D426E">
        <w:rPr>
          <w:rFonts w:asciiTheme="minorHAnsi" w:hAnsiTheme="minorHAnsi" w:cs="Arial"/>
          <w:bCs/>
          <w:sz w:val="32"/>
          <w:szCs w:val="32"/>
        </w:rPr>
        <w:t xml:space="preserve"> </w:t>
      </w:r>
      <w:r w:rsidR="00765D46" w:rsidRPr="003D426E">
        <w:rPr>
          <w:rFonts w:asciiTheme="minorHAnsi" w:hAnsiTheme="minorHAnsi" w:cs="Arial"/>
          <w:bCs/>
          <w:sz w:val="32"/>
          <w:szCs w:val="32"/>
        </w:rPr>
        <w:t>2025</w:t>
      </w:r>
    </w:p>
    <w:p w14:paraId="5906469E" w14:textId="77777777" w:rsidR="009623B8" w:rsidRPr="003D426E" w:rsidRDefault="009623B8">
      <w:pPr>
        <w:jc w:val="center"/>
        <w:rPr>
          <w:rFonts w:asciiTheme="minorHAnsi" w:hAnsiTheme="minorHAnsi" w:cs="Arial"/>
          <w:bCs/>
          <w:sz w:val="32"/>
          <w:szCs w:val="32"/>
        </w:rPr>
      </w:pPr>
    </w:p>
    <w:p w14:paraId="60D0111C" w14:textId="77777777" w:rsidR="009623B8" w:rsidRPr="003D426E" w:rsidRDefault="009623B8">
      <w:pPr>
        <w:tabs>
          <w:tab w:val="left" w:pos="426"/>
        </w:tabs>
        <w:spacing w:after="200"/>
        <w:contextualSpacing/>
        <w:jc w:val="both"/>
        <w:rPr>
          <w:rFonts w:asciiTheme="minorHAnsi" w:hAnsiTheme="minorHAnsi" w:cs="Arial"/>
          <w:bCs/>
          <w:sz w:val="32"/>
          <w:szCs w:val="32"/>
        </w:rPr>
      </w:pPr>
    </w:p>
    <w:p w14:paraId="292D46B9" w14:textId="77777777" w:rsidR="009623B8" w:rsidRPr="003D426E" w:rsidRDefault="009623B8">
      <w:pPr>
        <w:tabs>
          <w:tab w:val="left" w:pos="426"/>
        </w:tabs>
        <w:spacing w:after="200"/>
        <w:contextualSpacing/>
        <w:jc w:val="both"/>
        <w:rPr>
          <w:rFonts w:asciiTheme="minorHAnsi" w:hAnsiTheme="minorHAnsi" w:cs="Arial"/>
          <w:bCs/>
          <w:sz w:val="32"/>
          <w:szCs w:val="32"/>
          <w:lang w:val="en-US"/>
        </w:rPr>
      </w:pPr>
    </w:p>
    <w:p w14:paraId="48FF0218" w14:textId="77777777" w:rsidR="008A7C0B" w:rsidRPr="003D426E" w:rsidRDefault="008A7C0B">
      <w:pPr>
        <w:tabs>
          <w:tab w:val="left" w:pos="426"/>
        </w:tabs>
        <w:spacing w:after="200"/>
        <w:contextualSpacing/>
        <w:jc w:val="both"/>
        <w:rPr>
          <w:rFonts w:asciiTheme="minorHAnsi" w:hAnsiTheme="minorHAnsi" w:cs="Arial"/>
          <w:bCs/>
          <w:sz w:val="32"/>
          <w:szCs w:val="32"/>
          <w:lang w:val="en-US"/>
        </w:rPr>
      </w:pPr>
    </w:p>
    <w:p w14:paraId="7A003938" w14:textId="77777777" w:rsidR="009623B8" w:rsidRPr="003D426E" w:rsidRDefault="00FF45C0">
      <w:pPr>
        <w:numPr>
          <w:ilvl w:val="0"/>
          <w:numId w:val="1"/>
        </w:numPr>
        <w:tabs>
          <w:tab w:val="left" w:pos="426"/>
        </w:tabs>
        <w:spacing w:after="200"/>
        <w:contextualSpacing/>
        <w:jc w:val="both"/>
        <w:rPr>
          <w:rFonts w:asciiTheme="minorHAnsi" w:hAnsiTheme="minorHAnsi" w:cs="Calibri Light"/>
          <w:b/>
          <w:bCs/>
        </w:rPr>
      </w:pPr>
      <w:r w:rsidRPr="003D426E">
        <w:rPr>
          <w:rFonts w:asciiTheme="minorHAnsi" w:hAnsiTheme="minorHAnsi" w:cs="Calibri Light"/>
          <w:b/>
          <w:bCs/>
        </w:rPr>
        <w:t xml:space="preserve">Contexte </w:t>
      </w:r>
    </w:p>
    <w:p w14:paraId="75A005C3" w14:textId="77777777" w:rsidR="009623B8" w:rsidRPr="003D426E" w:rsidRDefault="00FF45C0">
      <w:pPr>
        <w:jc w:val="both"/>
        <w:rPr>
          <w:rFonts w:asciiTheme="minorHAnsi" w:hAnsiTheme="minorHAnsi" w:cs="Arial"/>
        </w:rPr>
      </w:pPr>
      <w:r w:rsidRPr="003D426E">
        <w:rPr>
          <w:rFonts w:asciiTheme="minorHAnsi" w:hAnsiTheme="minorHAnsi" w:cs="Arial"/>
        </w:rPr>
        <w:t>Le Programme HEPRR MPA (Programme de préparation, de réponse et de résilience aux urgences sanitaires, utilisant l’approche programmatique multiphase) est mis en œuvre dans pays d’Afrique de l’Est et australe dont le Kenya, l’Ethiopie, le Burundi, le Malawi, la RDC, le Rwanda, le Sao tome et Principe, la Tanzanie, la Zambie et le Malawi. Il est mis sous la Coordination régionale de la Communauté de santé de l’Afrique orientale, centrale et australe (ECSA-HC) et l’autorité Intergouvernementale pour le Dével</w:t>
      </w:r>
      <w:r w:rsidRPr="003D426E">
        <w:rPr>
          <w:rFonts w:asciiTheme="minorHAnsi" w:hAnsiTheme="minorHAnsi"/>
        </w:rPr>
        <w:t>o</w:t>
      </w:r>
      <w:r w:rsidRPr="003D426E">
        <w:rPr>
          <w:rFonts w:asciiTheme="minorHAnsi" w:hAnsiTheme="minorHAnsi" w:cs="Arial"/>
        </w:rPr>
        <w:t xml:space="preserve">ppement (IGAD). Ce projet aide ces pays à mettre en place et à maintenir une approche coordonnée de la détection des flambées de maladies et des menaces à la santé publique de conséquence régionale et internationale. La participation de ces pays au projet reposait avant tout sur l'intérêt manifesté par les gouvernements nationaux pour participer au projet. Des considérations épidémiologiques ainsi que les besoins et les atouts des pays du projet ont également été pris en compte. </w:t>
      </w:r>
    </w:p>
    <w:p w14:paraId="763EA49A" w14:textId="77777777" w:rsidR="009623B8" w:rsidRPr="003D426E" w:rsidRDefault="00FF45C0">
      <w:pPr>
        <w:jc w:val="both"/>
        <w:rPr>
          <w:rFonts w:asciiTheme="minorHAnsi" w:hAnsiTheme="minorHAnsi" w:cs="Arial"/>
        </w:rPr>
      </w:pPr>
      <w:r w:rsidRPr="003D426E">
        <w:rPr>
          <w:rFonts w:asciiTheme="minorHAnsi" w:hAnsiTheme="minorHAnsi" w:cs="Arial"/>
        </w:rPr>
        <w:t>Il contribue aussi à la sécurité sanitaire régionale et mondiale en aidant les pays d'Afrique, de l’Est et australe à (i) s'acquitter de leurs obligations en vertu du Règlement sanitaire international (RSI 2005) grâce à la mise en œuvre de la stratégie intégrée de surveillance et de riposte aux maladies (SIMR) ; et se conformer aux normes internationales de l'Organisation mondiale de la santé animale (OIE). Le projet est également en ligne avec les objectifs du Programme mondial de sécurité sanitaire (GHSA</w:t>
      </w:r>
      <w:r w:rsidR="003A7B41" w:rsidRPr="003D426E">
        <w:rPr>
          <w:rFonts w:asciiTheme="minorHAnsi" w:hAnsiTheme="minorHAnsi" w:cs="Arial"/>
          <w:lang w:val="fr-CD" w:eastAsia="zh-CN"/>
        </w:rPr>
        <w:t xml:space="preserve">) </w:t>
      </w:r>
      <w:r w:rsidRPr="003D426E">
        <w:rPr>
          <w:rFonts w:asciiTheme="minorHAnsi" w:hAnsiTheme="minorHAnsi" w:cs="Arial"/>
        </w:rPr>
        <w:t>et est structuré de maniè</w:t>
      </w:r>
      <w:r w:rsidR="003A7B41" w:rsidRPr="003D426E">
        <w:rPr>
          <w:rFonts w:asciiTheme="minorHAnsi" w:hAnsiTheme="minorHAnsi" w:cs="Arial"/>
          <w:lang w:val="fr-CD"/>
        </w:rPr>
        <w:t>r</w:t>
      </w:r>
      <w:r w:rsidRPr="003D426E">
        <w:rPr>
          <w:rFonts w:asciiTheme="minorHAnsi" w:hAnsiTheme="minorHAnsi" w:cs="Arial"/>
        </w:rPr>
        <w:t>e à contribuer aux quatre des paquets d’actions clés définis dans la stratégie du GHSA : (i) surveillance et établissement de rapports ii) la capacité de laboratoire iii) personnel de santé et, (iv) préparation et riposte à l'épidémie.</w:t>
      </w:r>
    </w:p>
    <w:p w14:paraId="5C3DAF90" w14:textId="77777777" w:rsidR="009623B8" w:rsidRPr="003D426E" w:rsidRDefault="009623B8">
      <w:pPr>
        <w:ind w:left="708"/>
        <w:jc w:val="both"/>
        <w:rPr>
          <w:rFonts w:asciiTheme="minorHAnsi" w:hAnsiTheme="minorHAnsi" w:cs="Arial"/>
        </w:rPr>
      </w:pPr>
    </w:p>
    <w:p w14:paraId="45851ED3" w14:textId="77777777" w:rsidR="009623B8" w:rsidRPr="003D426E" w:rsidRDefault="00FF45C0">
      <w:pPr>
        <w:jc w:val="both"/>
        <w:rPr>
          <w:rFonts w:asciiTheme="minorHAnsi" w:hAnsiTheme="minorHAnsi" w:cs="Arial"/>
        </w:rPr>
      </w:pPr>
      <w:r w:rsidRPr="003D426E">
        <w:rPr>
          <w:rFonts w:asciiTheme="minorHAnsi" w:hAnsiTheme="minorHAnsi" w:cs="Arial"/>
        </w:rPr>
        <w:t>Le Gouvernement de la RDC a obtenu auprès de l’Association Internationale de Développement (IDA), un financement de l'ordre de 250 Millions $US de Crédit, pour la mise en œuvre du Programme HEPRR MPA et a confié à l’Unité de Gestion du Programme de Développement du Système de Santé (UG-PDSS), dont l’ancrage est situé auprès du Secrétariat Général du Ministère de la Santé Publique et Hygiène, la mission de gérer sur le plan technique et fiduciaire les différents projets financés par la Banque mondiale et d’</w:t>
      </w:r>
      <w:r w:rsidR="003A7B41" w:rsidRPr="003D426E">
        <w:rPr>
          <w:rFonts w:asciiTheme="minorHAnsi" w:hAnsiTheme="minorHAnsi" w:cs="Arial"/>
          <w:lang w:val="fr-CD"/>
        </w:rPr>
        <w:t>a</w:t>
      </w:r>
      <w:r w:rsidRPr="003D426E">
        <w:rPr>
          <w:rFonts w:asciiTheme="minorHAnsi" w:hAnsiTheme="minorHAnsi" w:cs="Arial"/>
        </w:rPr>
        <w:t>utres partenaires.</w:t>
      </w:r>
    </w:p>
    <w:p w14:paraId="51210C32" w14:textId="77777777" w:rsidR="009623B8" w:rsidRPr="003D426E" w:rsidRDefault="009623B8">
      <w:pPr>
        <w:ind w:left="708"/>
        <w:jc w:val="both"/>
        <w:rPr>
          <w:rFonts w:asciiTheme="minorHAnsi" w:hAnsiTheme="minorHAnsi" w:cs="Arial"/>
        </w:rPr>
      </w:pPr>
    </w:p>
    <w:p w14:paraId="7BDDC9A7" w14:textId="77777777" w:rsidR="009623B8" w:rsidRPr="003D426E" w:rsidRDefault="00FF45C0">
      <w:pPr>
        <w:jc w:val="both"/>
        <w:rPr>
          <w:rFonts w:asciiTheme="minorHAnsi" w:hAnsiTheme="minorHAnsi" w:cs="Arial"/>
        </w:rPr>
      </w:pPr>
      <w:r w:rsidRPr="003D426E">
        <w:rPr>
          <w:rFonts w:asciiTheme="minorHAnsi" w:hAnsiTheme="minorHAnsi" w:cs="Arial"/>
        </w:rPr>
        <w:t>Le Programme HEPRR MPA est aligné sur le cadre de partenariat de pays (CPP) du groupe de la Banque Mondiale pour l’exercice 22-26 pour la RDC, sur les engagements de la RDC d’atteindre la couverture sanitaire universelle (CSU), sur les priorités stratégiques de la Banque mondiale, en particulier sa mission de créer un monde exempt de pauvreté sur une planète vivable ainsi que sur les objectifs d’atténuation de l’Accord de Paris et à la mise à jour de la contribution déterminée au niveau national de la RDC</w:t>
      </w:r>
      <w:r w:rsidR="003A7B41" w:rsidRPr="003D426E">
        <w:rPr>
          <w:rFonts w:asciiTheme="minorHAnsi" w:hAnsiTheme="minorHAnsi" w:cs="Arial"/>
          <w:lang w:val="fr-CD"/>
        </w:rPr>
        <w:t xml:space="preserve"> p</w:t>
      </w:r>
      <w:r w:rsidRPr="003D426E">
        <w:rPr>
          <w:rFonts w:asciiTheme="minorHAnsi" w:hAnsiTheme="minorHAnsi" w:cs="Arial"/>
        </w:rPr>
        <w:t xml:space="preserve">our réduire les émissions de gaz à effet de serre. </w:t>
      </w:r>
    </w:p>
    <w:p w14:paraId="068E16AA" w14:textId="77777777" w:rsidR="009623B8" w:rsidRPr="003D426E" w:rsidRDefault="00FF45C0">
      <w:pPr>
        <w:jc w:val="both"/>
        <w:rPr>
          <w:rFonts w:asciiTheme="minorHAnsi" w:hAnsiTheme="minorHAnsi" w:cs="Arial"/>
        </w:rPr>
      </w:pPr>
      <w:r w:rsidRPr="003D426E">
        <w:rPr>
          <w:rFonts w:asciiTheme="minorHAnsi" w:hAnsiTheme="minorHAnsi" w:cs="Arial"/>
        </w:rPr>
        <w:t>Ce programme met l’accent sur l’engagement multisectoriel dans toutes les principales capacités de santé publique, de prestation de service et de Coordination régionale ainsi que dans la réponse et la gestion globales des urgences, à tous les niveaux du système de santé.</w:t>
      </w:r>
      <w:r w:rsidRPr="003D426E">
        <w:rPr>
          <w:rFonts w:asciiTheme="minorHAnsi" w:hAnsiTheme="minorHAnsi" w:cs="Arial"/>
        </w:rPr>
        <w:tab/>
      </w:r>
      <w:r w:rsidRPr="003D426E">
        <w:rPr>
          <w:rFonts w:asciiTheme="minorHAnsi" w:hAnsiTheme="minorHAnsi" w:cs="Arial"/>
        </w:rPr>
        <w:tab/>
      </w:r>
    </w:p>
    <w:p w14:paraId="14082923" w14:textId="77777777" w:rsidR="009623B8" w:rsidRPr="003D426E" w:rsidRDefault="00FF45C0">
      <w:pPr>
        <w:jc w:val="both"/>
        <w:rPr>
          <w:rFonts w:asciiTheme="minorHAnsi" w:hAnsiTheme="minorHAnsi" w:cs="Arial"/>
        </w:rPr>
      </w:pPr>
      <w:r w:rsidRPr="003D426E">
        <w:rPr>
          <w:rFonts w:asciiTheme="minorHAnsi" w:hAnsiTheme="minorHAnsi" w:cs="Arial"/>
        </w:rPr>
        <w:t>Les ministères sectoriels bénéficiaires et impliqués dans la mise en œuvre du HEPRR MPA sont les suivants : Ministère de la santé Publique, Hygiène et Prévoyance Sociale (Lead), Ministère de Pêche et Élevage et Ministère de l’Environneme</w:t>
      </w:r>
      <w:r w:rsidR="003A7B41" w:rsidRPr="003D426E">
        <w:rPr>
          <w:rFonts w:asciiTheme="minorHAnsi" w:hAnsiTheme="minorHAnsi" w:cs="Arial"/>
          <w:lang w:val="fr-CD"/>
        </w:rPr>
        <w:t>n</w:t>
      </w:r>
      <w:r w:rsidRPr="003D426E">
        <w:rPr>
          <w:rFonts w:asciiTheme="minorHAnsi" w:hAnsiTheme="minorHAnsi" w:cs="Arial"/>
        </w:rPr>
        <w:t>t et Développement Durable.</w:t>
      </w:r>
    </w:p>
    <w:p w14:paraId="181EF218" w14:textId="77777777" w:rsidR="009623B8" w:rsidRPr="003D426E" w:rsidRDefault="00FF45C0">
      <w:pPr>
        <w:jc w:val="both"/>
        <w:rPr>
          <w:rFonts w:asciiTheme="minorHAnsi" w:hAnsiTheme="minorHAnsi" w:cs="Arial"/>
        </w:rPr>
      </w:pPr>
      <w:r w:rsidRPr="003D426E">
        <w:rPr>
          <w:rFonts w:asciiTheme="minorHAnsi" w:hAnsiTheme="minorHAnsi" w:cs="Arial"/>
        </w:rPr>
        <w:lastRenderedPageBreak/>
        <w:t>L’objectif de développement du projet est de renforcer la résilience du système de santé ainsi que la préparation et la réponse multisectorielles aux urgences sanitaires dans toute la région.</w:t>
      </w:r>
    </w:p>
    <w:p w14:paraId="763A360B" w14:textId="77777777" w:rsidR="009623B8" w:rsidRPr="003D426E" w:rsidRDefault="00FF45C0">
      <w:pPr>
        <w:jc w:val="both"/>
        <w:rPr>
          <w:rFonts w:asciiTheme="minorHAnsi" w:hAnsiTheme="minorHAnsi" w:cs="Arial"/>
        </w:rPr>
      </w:pPr>
      <w:r w:rsidRPr="003D426E">
        <w:rPr>
          <w:rFonts w:asciiTheme="minorHAnsi" w:hAnsiTheme="minorHAnsi" w:cs="Arial"/>
        </w:rPr>
        <w:t>Pour ce faire, le programme HEPRR MPA s'articule sur quatre (4) composantes :</w:t>
      </w:r>
    </w:p>
    <w:p w14:paraId="32382E19" w14:textId="77777777" w:rsidR="009623B8" w:rsidRPr="003D426E" w:rsidRDefault="00FF45C0">
      <w:pPr>
        <w:ind w:left="708"/>
        <w:jc w:val="both"/>
        <w:rPr>
          <w:rFonts w:asciiTheme="minorHAnsi" w:hAnsiTheme="minorHAnsi" w:cs="Arial"/>
        </w:rPr>
      </w:pPr>
      <w:r w:rsidRPr="003D426E">
        <w:rPr>
          <w:rFonts w:asciiTheme="minorHAnsi" w:hAnsiTheme="minorHAnsi" w:cs="Arial"/>
          <w:b/>
          <w:bCs/>
        </w:rPr>
        <w:t>Composante 1</w:t>
      </w:r>
      <w:r w:rsidRPr="003D426E">
        <w:rPr>
          <w:rFonts w:asciiTheme="minorHAnsi" w:hAnsiTheme="minorHAnsi" w:cs="Arial"/>
        </w:rPr>
        <w:t xml:space="preserve"> : Renforcement de la préparation et de la résilience des systèmes de santé régionaux et nationaux pour gérer les urgences sanitaires.</w:t>
      </w:r>
    </w:p>
    <w:p w14:paraId="304D305A" w14:textId="77777777" w:rsidR="009623B8" w:rsidRPr="003D426E" w:rsidRDefault="00FF45C0">
      <w:pPr>
        <w:ind w:left="708"/>
        <w:jc w:val="both"/>
        <w:rPr>
          <w:rFonts w:asciiTheme="minorHAnsi" w:hAnsiTheme="minorHAnsi" w:cs="Arial"/>
        </w:rPr>
      </w:pPr>
      <w:r w:rsidRPr="003D426E">
        <w:rPr>
          <w:rFonts w:asciiTheme="minorHAnsi" w:hAnsiTheme="minorHAnsi" w:cs="Arial"/>
          <w:b/>
          <w:bCs/>
        </w:rPr>
        <w:t>Composante 2</w:t>
      </w:r>
      <w:r w:rsidRPr="003D426E">
        <w:rPr>
          <w:rFonts w:asciiTheme="minorHAnsi" w:hAnsiTheme="minorHAnsi" w:cs="Arial"/>
        </w:rPr>
        <w:t xml:space="preserve"> : Améliorer la détection et la réponse aux urgences sanitaires grâce à une approche multisectorielle.</w:t>
      </w:r>
    </w:p>
    <w:p w14:paraId="1C44BA2C" w14:textId="77777777" w:rsidR="009623B8" w:rsidRPr="003D426E" w:rsidRDefault="00FF45C0">
      <w:pPr>
        <w:ind w:left="708"/>
        <w:jc w:val="both"/>
        <w:rPr>
          <w:rFonts w:asciiTheme="minorHAnsi" w:hAnsiTheme="minorHAnsi" w:cs="Arial"/>
        </w:rPr>
      </w:pPr>
      <w:r w:rsidRPr="003D426E">
        <w:rPr>
          <w:rFonts w:asciiTheme="minorHAnsi" w:hAnsiTheme="minorHAnsi" w:cs="Arial"/>
          <w:b/>
          <w:bCs/>
        </w:rPr>
        <w:t>Composante 3</w:t>
      </w:r>
      <w:r w:rsidRPr="003D426E">
        <w:rPr>
          <w:rFonts w:asciiTheme="minorHAnsi" w:hAnsiTheme="minorHAnsi" w:cs="Arial"/>
        </w:rPr>
        <w:t xml:space="preserve"> : Gestion du projet.</w:t>
      </w:r>
    </w:p>
    <w:p w14:paraId="13A6FCC8" w14:textId="77777777" w:rsidR="009623B8" w:rsidRPr="003D426E" w:rsidRDefault="00FF45C0">
      <w:pPr>
        <w:ind w:left="708"/>
        <w:jc w:val="both"/>
        <w:rPr>
          <w:rFonts w:asciiTheme="minorHAnsi" w:hAnsiTheme="minorHAnsi" w:cs="Arial"/>
        </w:rPr>
      </w:pPr>
      <w:r w:rsidRPr="003D426E">
        <w:rPr>
          <w:rFonts w:asciiTheme="minorHAnsi" w:hAnsiTheme="minorHAnsi" w:cs="Arial"/>
          <w:b/>
          <w:bCs/>
        </w:rPr>
        <w:t>Composante 4</w:t>
      </w:r>
      <w:r w:rsidRPr="003D426E">
        <w:rPr>
          <w:rFonts w:asciiTheme="minorHAnsi" w:hAnsiTheme="minorHAnsi" w:cs="Arial"/>
        </w:rPr>
        <w:t xml:space="preserve"> : Composante d'intervention d'urgence conditionnelle (CERC)</w:t>
      </w:r>
    </w:p>
    <w:p w14:paraId="083C537C" w14:textId="77777777" w:rsidR="009623B8" w:rsidRPr="003D426E" w:rsidRDefault="009623B8">
      <w:pPr>
        <w:tabs>
          <w:tab w:val="left" w:pos="426"/>
        </w:tabs>
        <w:spacing w:after="200"/>
        <w:contextualSpacing/>
        <w:jc w:val="both"/>
        <w:rPr>
          <w:rFonts w:asciiTheme="minorHAnsi" w:hAnsiTheme="minorHAnsi" w:cs="Arial"/>
          <w:b/>
          <w:bCs/>
        </w:rPr>
      </w:pPr>
    </w:p>
    <w:p w14:paraId="0D5B72D3" w14:textId="77777777" w:rsidR="009623B8" w:rsidRPr="003D426E" w:rsidRDefault="00FF45C0">
      <w:pPr>
        <w:numPr>
          <w:ilvl w:val="0"/>
          <w:numId w:val="1"/>
        </w:numPr>
        <w:tabs>
          <w:tab w:val="left" w:pos="426"/>
        </w:tabs>
        <w:spacing w:after="200"/>
        <w:contextualSpacing/>
        <w:jc w:val="both"/>
        <w:rPr>
          <w:rFonts w:asciiTheme="minorHAnsi" w:hAnsiTheme="minorHAnsi" w:cs="Arial"/>
          <w:b/>
          <w:bCs/>
        </w:rPr>
      </w:pPr>
      <w:r w:rsidRPr="003D426E">
        <w:rPr>
          <w:rFonts w:asciiTheme="minorHAnsi" w:hAnsiTheme="minorHAnsi" w:cs="Arial"/>
          <w:b/>
          <w:bCs/>
        </w:rPr>
        <w:t>Description du problème et justification de la mission</w:t>
      </w:r>
    </w:p>
    <w:p w14:paraId="4AEF21C6" w14:textId="43A86498" w:rsidR="009623B8" w:rsidRPr="003D426E" w:rsidRDefault="00FF45C0" w:rsidP="00BC1B6B">
      <w:pPr>
        <w:spacing w:after="46"/>
        <w:jc w:val="both"/>
        <w:rPr>
          <w:rFonts w:asciiTheme="minorHAnsi" w:hAnsiTheme="minorHAnsi" w:cs="Arial"/>
          <w:lang w:val="fr-CD"/>
        </w:rPr>
      </w:pPr>
      <w:r w:rsidRPr="003D426E">
        <w:rPr>
          <w:rFonts w:asciiTheme="minorHAnsi" w:hAnsiTheme="minorHAnsi" w:cs="Arial"/>
        </w:rPr>
        <w:br/>
      </w:r>
      <w:r w:rsidR="00BC1B6B" w:rsidRPr="0053239F">
        <w:rPr>
          <w:rFonts w:asciiTheme="minorHAnsi" w:hAnsiTheme="minorHAnsi" w:cs="Arial"/>
          <w:lang w:val="fr-FR"/>
        </w:rPr>
        <w:t xml:space="preserve">Le Projet HEPRR-MPA, financé par la Banque mondiale, vise à renforcer la préparation, la détection, la réponse et la résilience du système de santé en RDC selon l’approche multisectorielle « One </w:t>
      </w:r>
      <w:proofErr w:type="spellStart"/>
      <w:r w:rsidR="00BC1B6B" w:rsidRPr="0053239F">
        <w:rPr>
          <w:rFonts w:asciiTheme="minorHAnsi" w:hAnsiTheme="minorHAnsi" w:cs="Arial"/>
          <w:lang w:val="fr-FR"/>
        </w:rPr>
        <w:t>Health</w:t>
      </w:r>
      <w:proofErr w:type="spellEnd"/>
      <w:r w:rsidR="00BC1B6B" w:rsidRPr="0053239F">
        <w:rPr>
          <w:rFonts w:asciiTheme="minorHAnsi" w:hAnsiTheme="minorHAnsi" w:cs="Arial"/>
          <w:lang w:val="fr-FR"/>
        </w:rPr>
        <w:t xml:space="preserve"> ». Mis en œuvre dans huit provinces</w:t>
      </w:r>
      <w:r w:rsidR="00BC1B6B">
        <w:rPr>
          <w:rFonts w:asciiTheme="minorHAnsi" w:hAnsiTheme="minorHAnsi" w:cs="Arial"/>
          <w:lang w:val="fr-FR"/>
        </w:rPr>
        <w:t xml:space="preserve"> (</w:t>
      </w:r>
      <w:proofErr w:type="spellStart"/>
      <w:r w:rsidR="00BC1B6B">
        <w:rPr>
          <w:rFonts w:asciiTheme="minorHAnsi" w:hAnsiTheme="minorHAnsi" w:cs="Arial"/>
          <w:lang w:val="fr-FR"/>
        </w:rPr>
        <w:t>Kasai</w:t>
      </w:r>
      <w:proofErr w:type="spellEnd"/>
      <w:r w:rsidR="00BC1B6B">
        <w:rPr>
          <w:rFonts w:asciiTheme="minorHAnsi" w:hAnsiTheme="minorHAnsi" w:cs="Arial"/>
          <w:lang w:val="fr-FR"/>
        </w:rPr>
        <w:t xml:space="preserve"> Central, </w:t>
      </w:r>
      <w:proofErr w:type="spellStart"/>
      <w:r w:rsidR="00BC1B6B">
        <w:rPr>
          <w:rFonts w:asciiTheme="minorHAnsi" w:hAnsiTheme="minorHAnsi" w:cs="Arial"/>
          <w:lang w:val="fr-FR"/>
        </w:rPr>
        <w:t>Kasai</w:t>
      </w:r>
      <w:proofErr w:type="spellEnd"/>
      <w:r w:rsidR="00BC1B6B">
        <w:rPr>
          <w:rFonts w:asciiTheme="minorHAnsi" w:hAnsiTheme="minorHAnsi" w:cs="Arial"/>
          <w:lang w:val="fr-FR"/>
        </w:rPr>
        <w:t xml:space="preserve"> Oriental, Kwilu, Équateur, </w:t>
      </w:r>
      <w:proofErr w:type="spellStart"/>
      <w:r w:rsidR="00BC1B6B">
        <w:rPr>
          <w:rFonts w:asciiTheme="minorHAnsi" w:hAnsiTheme="minorHAnsi" w:cs="Arial"/>
          <w:lang w:val="fr-FR"/>
        </w:rPr>
        <w:t>Tshuapa</w:t>
      </w:r>
      <w:proofErr w:type="spellEnd"/>
      <w:r w:rsidR="00BC1B6B">
        <w:rPr>
          <w:rFonts w:asciiTheme="minorHAnsi" w:hAnsiTheme="minorHAnsi" w:cs="Arial"/>
          <w:lang w:val="fr-FR"/>
        </w:rPr>
        <w:t xml:space="preserve">, </w:t>
      </w:r>
      <w:proofErr w:type="spellStart"/>
      <w:r w:rsidR="00BC1B6B">
        <w:rPr>
          <w:rFonts w:asciiTheme="minorHAnsi" w:hAnsiTheme="minorHAnsi" w:cs="Arial"/>
          <w:lang w:val="fr-FR"/>
        </w:rPr>
        <w:t>Tshopo</w:t>
      </w:r>
      <w:proofErr w:type="spellEnd"/>
      <w:r w:rsidR="00BC1B6B">
        <w:rPr>
          <w:rFonts w:asciiTheme="minorHAnsi" w:hAnsiTheme="minorHAnsi" w:cs="Arial"/>
          <w:lang w:val="fr-FR"/>
        </w:rPr>
        <w:t xml:space="preserve">, Nord Kivu </w:t>
      </w:r>
      <w:proofErr w:type="gramStart"/>
      <w:r w:rsidR="00BC1B6B">
        <w:rPr>
          <w:rFonts w:asciiTheme="minorHAnsi" w:hAnsiTheme="minorHAnsi" w:cs="Arial"/>
          <w:lang w:val="fr-FR"/>
        </w:rPr>
        <w:t>et  Ituri</w:t>
      </w:r>
      <w:proofErr w:type="gramEnd"/>
      <w:r w:rsidR="00BC1B6B">
        <w:rPr>
          <w:rFonts w:asciiTheme="minorHAnsi" w:hAnsiTheme="minorHAnsi" w:cs="Arial"/>
          <w:lang w:val="fr-FR"/>
        </w:rPr>
        <w:t>)</w:t>
      </w:r>
      <w:r w:rsidR="00BC1B6B" w:rsidRPr="0053239F">
        <w:rPr>
          <w:rFonts w:asciiTheme="minorHAnsi" w:hAnsiTheme="minorHAnsi" w:cs="Arial"/>
          <w:lang w:val="fr-FR"/>
        </w:rPr>
        <w:t xml:space="preserve">, il nécessite un état des lieux initial des capacités organisationnelles et opérationnelles des structures centrales et provinciales des secteurs Santé, Environnement et Pêche &amp; Élevage. Cet exercice permettra d’identifier les besoins réels en fonctionnalité, coordination et ressources afin d’orienter efficacement les appuis du projet. Le renforcement de ces structures est indispensable pour une surveillance efficace, une gestion rapide des alertes et une réponse coordonnée aux urgences sanitaires. Deux consultants One </w:t>
      </w:r>
      <w:proofErr w:type="spellStart"/>
      <w:r w:rsidR="00BC1B6B" w:rsidRPr="0053239F">
        <w:rPr>
          <w:rFonts w:asciiTheme="minorHAnsi" w:hAnsiTheme="minorHAnsi" w:cs="Arial"/>
          <w:lang w:val="fr-FR"/>
        </w:rPr>
        <w:t>Health</w:t>
      </w:r>
      <w:proofErr w:type="spellEnd"/>
      <w:r w:rsidR="00BC1B6B" w:rsidRPr="0053239F">
        <w:rPr>
          <w:rFonts w:asciiTheme="minorHAnsi" w:hAnsiTheme="minorHAnsi" w:cs="Arial"/>
          <w:lang w:val="fr-FR"/>
        </w:rPr>
        <w:t xml:space="preserve"> seront recrutés pour conduire cette évaluation stratégique</w:t>
      </w:r>
    </w:p>
    <w:p w14:paraId="52EF83D1" w14:textId="2DCC082D" w:rsidR="003A7B41" w:rsidRPr="003D426E" w:rsidRDefault="00FF45C0" w:rsidP="003A7B41">
      <w:pPr>
        <w:numPr>
          <w:ilvl w:val="0"/>
          <w:numId w:val="1"/>
        </w:numPr>
        <w:tabs>
          <w:tab w:val="left" w:pos="426"/>
        </w:tabs>
        <w:spacing w:after="200"/>
        <w:contextualSpacing/>
        <w:jc w:val="both"/>
        <w:rPr>
          <w:rFonts w:asciiTheme="minorHAnsi" w:hAnsiTheme="minorHAnsi" w:cs="Arial"/>
          <w:b/>
          <w:bCs/>
          <w:lang w:val="en-US"/>
        </w:rPr>
      </w:pPr>
      <w:r w:rsidRPr="003D426E">
        <w:rPr>
          <w:rFonts w:asciiTheme="minorHAnsi" w:hAnsiTheme="minorHAnsi" w:cs="Arial"/>
          <w:b/>
          <w:bCs/>
        </w:rPr>
        <w:t>Objectif</w:t>
      </w:r>
      <w:r w:rsidR="00BB764B" w:rsidRPr="003D426E">
        <w:rPr>
          <w:rFonts w:asciiTheme="minorHAnsi" w:hAnsiTheme="minorHAnsi" w:cs="Arial"/>
          <w:b/>
          <w:bCs/>
          <w:lang w:val="fr-CD"/>
        </w:rPr>
        <w:t>s</w:t>
      </w:r>
      <w:r w:rsidRPr="003D426E">
        <w:rPr>
          <w:rFonts w:asciiTheme="minorHAnsi" w:hAnsiTheme="minorHAnsi" w:cs="Arial"/>
          <w:b/>
          <w:bCs/>
        </w:rPr>
        <w:t xml:space="preserve"> de la mission</w:t>
      </w:r>
    </w:p>
    <w:p w14:paraId="49A0CF6D" w14:textId="77777777" w:rsidR="003A7B41" w:rsidRPr="003D426E" w:rsidRDefault="003A7B41" w:rsidP="003A7B41">
      <w:pPr>
        <w:tabs>
          <w:tab w:val="left" w:pos="426"/>
        </w:tabs>
        <w:spacing w:after="200"/>
        <w:contextualSpacing/>
        <w:jc w:val="both"/>
        <w:rPr>
          <w:rFonts w:asciiTheme="minorHAnsi" w:hAnsiTheme="minorHAnsi" w:cs="Arial"/>
          <w:lang w:val="fr-FR"/>
        </w:rPr>
      </w:pPr>
    </w:p>
    <w:p w14:paraId="3C8B74BE" w14:textId="57AA1779" w:rsidR="00DD538C" w:rsidRPr="003D426E" w:rsidRDefault="00521D23" w:rsidP="00101614">
      <w:pPr>
        <w:tabs>
          <w:tab w:val="left" w:pos="426"/>
        </w:tabs>
        <w:spacing w:after="200"/>
        <w:contextualSpacing/>
        <w:jc w:val="both"/>
        <w:rPr>
          <w:rFonts w:asciiTheme="minorHAnsi" w:hAnsiTheme="minorHAnsi" w:cs="Arial"/>
          <w:lang w:val="fr-CD"/>
        </w:rPr>
      </w:pPr>
      <w:r w:rsidRPr="003D426E">
        <w:rPr>
          <w:rFonts w:asciiTheme="minorHAnsi" w:hAnsiTheme="minorHAnsi" w:cs="Arial"/>
          <w:lang w:val="fr-FR"/>
        </w:rPr>
        <w:t xml:space="preserve">La mission a pour objectif de réaliser </w:t>
      </w:r>
      <w:r w:rsidR="00101614" w:rsidRPr="003D426E">
        <w:rPr>
          <w:rFonts w:asciiTheme="minorHAnsi" w:hAnsiTheme="minorHAnsi" w:cs="Arial"/>
          <w:lang w:val="fr-FR"/>
        </w:rPr>
        <w:t xml:space="preserve">un état de lieu </w:t>
      </w:r>
      <w:r w:rsidR="00101614" w:rsidRPr="003D426E">
        <w:rPr>
          <w:rFonts w:asciiTheme="minorHAnsi" w:hAnsiTheme="minorHAnsi" w:cs="Arial"/>
          <w:lang w:val="fr-CD"/>
        </w:rPr>
        <w:t xml:space="preserve"> approfondi </w:t>
      </w:r>
      <w:r w:rsidR="00DD538C" w:rsidRPr="003D426E">
        <w:rPr>
          <w:rFonts w:asciiTheme="minorHAnsi" w:hAnsiTheme="minorHAnsi" w:cs="Arial"/>
        </w:rPr>
        <w:t xml:space="preserve">des capacités </w:t>
      </w:r>
      <w:r w:rsidR="00101614" w:rsidRPr="003D426E">
        <w:rPr>
          <w:rFonts w:asciiTheme="minorHAnsi" w:hAnsiTheme="minorHAnsi" w:cs="Arial"/>
          <w:lang w:val="fr-CD"/>
        </w:rPr>
        <w:t xml:space="preserve">organisationnelles et opérationnelles </w:t>
      </w:r>
      <w:r w:rsidR="00DD538C" w:rsidRPr="003D426E">
        <w:rPr>
          <w:rFonts w:asciiTheme="minorHAnsi" w:hAnsiTheme="minorHAnsi" w:cs="Arial"/>
        </w:rPr>
        <w:t xml:space="preserve"> des </w:t>
      </w:r>
      <w:r w:rsidR="007F0A09" w:rsidRPr="003D426E">
        <w:rPr>
          <w:rFonts w:asciiTheme="minorHAnsi" w:hAnsiTheme="minorHAnsi" w:cs="Arial"/>
          <w:lang w:val="fr-FR"/>
        </w:rPr>
        <w:t>structures</w:t>
      </w:r>
      <w:r w:rsidR="00362BB2" w:rsidRPr="003D426E">
        <w:rPr>
          <w:rFonts w:asciiTheme="minorHAnsi" w:hAnsiTheme="minorHAnsi" w:cs="Arial"/>
          <w:lang w:val="fr-FR"/>
        </w:rPr>
        <w:t xml:space="preserve"> centrales et provinciales </w:t>
      </w:r>
      <w:r w:rsidR="007F0A09" w:rsidRPr="003D426E">
        <w:rPr>
          <w:rFonts w:asciiTheme="minorHAnsi" w:hAnsiTheme="minorHAnsi" w:cs="Arial"/>
          <w:lang w:val="fr-FR"/>
        </w:rPr>
        <w:t xml:space="preserve">impliquées dans la </w:t>
      </w:r>
      <w:r w:rsidR="009F6229" w:rsidRPr="003D426E">
        <w:rPr>
          <w:rFonts w:asciiTheme="minorHAnsi" w:hAnsiTheme="minorHAnsi" w:cs="Arial"/>
          <w:lang w:val="fr-FR"/>
        </w:rPr>
        <w:t xml:space="preserve">mise en œuvre du projet HEPRR MPA de la Banque Mondiale </w:t>
      </w:r>
      <w:r w:rsidR="00DD538C" w:rsidRPr="003D426E">
        <w:rPr>
          <w:rFonts w:asciiTheme="minorHAnsi" w:hAnsiTheme="minorHAnsi" w:cs="Arial"/>
        </w:rPr>
        <w:t xml:space="preserve">afin de guider la planification et </w:t>
      </w:r>
      <w:r w:rsidR="0069488B" w:rsidRPr="003D426E">
        <w:rPr>
          <w:rFonts w:asciiTheme="minorHAnsi" w:hAnsiTheme="minorHAnsi" w:cs="Arial"/>
          <w:lang w:val="fr-CD"/>
        </w:rPr>
        <w:t>l’appui des appuis nécessaires</w:t>
      </w:r>
      <w:r w:rsidR="00DD538C" w:rsidRPr="003D426E">
        <w:rPr>
          <w:rFonts w:asciiTheme="minorHAnsi" w:hAnsiTheme="minorHAnsi" w:cs="Arial"/>
        </w:rPr>
        <w:t>.</w:t>
      </w:r>
    </w:p>
    <w:p w14:paraId="146667C4" w14:textId="77777777" w:rsidR="0069488B" w:rsidRPr="003D426E" w:rsidRDefault="0069488B" w:rsidP="00101614">
      <w:pPr>
        <w:tabs>
          <w:tab w:val="left" w:pos="426"/>
        </w:tabs>
        <w:spacing w:after="200"/>
        <w:contextualSpacing/>
        <w:jc w:val="both"/>
        <w:rPr>
          <w:rFonts w:asciiTheme="minorHAnsi" w:hAnsiTheme="minorHAnsi" w:cs="Arial"/>
          <w:lang w:val="fr-CD"/>
        </w:rPr>
      </w:pPr>
    </w:p>
    <w:p w14:paraId="1A75D9EA" w14:textId="44F04D12" w:rsidR="0069488B" w:rsidRPr="0053239F" w:rsidRDefault="0069488B" w:rsidP="0053239F">
      <w:pPr>
        <w:tabs>
          <w:tab w:val="left" w:pos="426"/>
        </w:tabs>
        <w:spacing w:after="200"/>
        <w:contextualSpacing/>
        <w:jc w:val="both"/>
        <w:rPr>
          <w:rFonts w:asciiTheme="minorHAnsi" w:hAnsiTheme="minorHAnsi" w:cs="Arial"/>
          <w:lang w:val="fr-CD"/>
        </w:rPr>
      </w:pPr>
      <w:r w:rsidRPr="003D426E">
        <w:rPr>
          <w:rFonts w:asciiTheme="minorHAnsi" w:hAnsiTheme="minorHAnsi" w:cs="Arial"/>
          <w:lang w:val="fr-CD"/>
        </w:rPr>
        <w:t xml:space="preserve">De manière spécifique : </w:t>
      </w:r>
      <w:r w:rsidR="00025CF3" w:rsidRPr="003D426E">
        <w:rPr>
          <w:rFonts w:asciiTheme="minorHAnsi" w:hAnsiTheme="minorHAnsi" w:cs="Arial"/>
          <w:lang w:val="fr-CD"/>
        </w:rPr>
        <w:t>la mission</w:t>
      </w:r>
      <w:r w:rsidRPr="003D426E">
        <w:rPr>
          <w:rFonts w:asciiTheme="minorHAnsi" w:hAnsiTheme="minorHAnsi" w:cs="Arial"/>
          <w:lang w:val="fr-CD"/>
        </w:rPr>
        <w:t xml:space="preserve"> devra</w:t>
      </w:r>
    </w:p>
    <w:p w14:paraId="6CBD5764" w14:textId="2F4D1DC0" w:rsidR="00402B3D" w:rsidRPr="0053239F" w:rsidRDefault="00402B3D" w:rsidP="002B416F">
      <w:pPr>
        <w:numPr>
          <w:ilvl w:val="0"/>
          <w:numId w:val="12"/>
        </w:numPr>
        <w:tabs>
          <w:tab w:val="left" w:pos="426"/>
        </w:tabs>
        <w:spacing w:after="200"/>
        <w:contextualSpacing/>
        <w:jc w:val="both"/>
        <w:rPr>
          <w:rFonts w:asciiTheme="minorHAnsi" w:hAnsiTheme="minorHAnsi" w:cs="Arial"/>
          <w:lang w:val="fr-FR"/>
        </w:rPr>
      </w:pPr>
      <w:r w:rsidRPr="003D426E">
        <w:rPr>
          <w:rFonts w:asciiTheme="minorHAnsi" w:hAnsiTheme="minorHAnsi" w:cs="Arial"/>
          <w:lang w:val="fr-CD"/>
        </w:rPr>
        <w:t>Analyser les capacités organisationnelles</w:t>
      </w:r>
      <w:r w:rsidR="00DB467A" w:rsidRPr="003D426E">
        <w:rPr>
          <w:rFonts w:asciiTheme="minorHAnsi" w:hAnsiTheme="minorHAnsi" w:cs="Arial"/>
          <w:lang w:val="fr-CD"/>
        </w:rPr>
        <w:t xml:space="preserve">, </w:t>
      </w:r>
      <w:r w:rsidR="00DB467A" w:rsidRPr="003D426E">
        <w:rPr>
          <w:rFonts w:asciiTheme="minorHAnsi" w:hAnsiTheme="minorHAnsi" w:cs="Arial"/>
        </w:rPr>
        <w:t>techniques et opérationnelle</w:t>
      </w:r>
      <w:r w:rsidR="00DB467A" w:rsidRPr="003D426E">
        <w:rPr>
          <w:rFonts w:asciiTheme="minorHAnsi" w:hAnsiTheme="minorHAnsi" w:cs="Arial"/>
          <w:lang w:val="fr-CD"/>
        </w:rPr>
        <w:t xml:space="preserve">s des </w:t>
      </w:r>
      <w:r w:rsidR="00DB467A" w:rsidRPr="003D426E">
        <w:rPr>
          <w:rFonts w:asciiTheme="minorHAnsi" w:hAnsiTheme="minorHAnsi" w:cs="Arial"/>
        </w:rPr>
        <w:t>des Directions centrales des Ministères de l’Environnement et du Développement Durable, ainsi que de la Pêche et Élevage, et des Divisions Provinciales de la Santé, de l’Environnement et de la Pêche et Élevage dans les provinces ciblées,</w:t>
      </w:r>
      <w:r w:rsidR="00DB467A" w:rsidRPr="003D426E">
        <w:rPr>
          <w:rFonts w:asciiTheme="minorHAnsi" w:hAnsiTheme="minorHAnsi" w:cs="Arial"/>
          <w:lang w:val="fr-CD"/>
        </w:rPr>
        <w:t xml:space="preserve">au regard de leurs missions </w:t>
      </w:r>
      <w:r w:rsidR="00C75CA6" w:rsidRPr="003D426E">
        <w:rPr>
          <w:rFonts w:asciiTheme="minorHAnsi" w:hAnsiTheme="minorHAnsi" w:cs="Arial"/>
          <w:lang w:val="fr-CD"/>
        </w:rPr>
        <w:t>énoncées dans les différents cadres organiques et divers documents de politique du pays.</w:t>
      </w:r>
    </w:p>
    <w:p w14:paraId="39427505" w14:textId="149FB6EC" w:rsidR="003A7B41" w:rsidRPr="003D426E" w:rsidRDefault="005B3FD5" w:rsidP="002B416F">
      <w:pPr>
        <w:numPr>
          <w:ilvl w:val="0"/>
          <w:numId w:val="12"/>
        </w:numPr>
        <w:tabs>
          <w:tab w:val="left" w:pos="426"/>
        </w:tabs>
        <w:spacing w:after="200"/>
        <w:contextualSpacing/>
        <w:jc w:val="both"/>
        <w:rPr>
          <w:rFonts w:asciiTheme="minorHAnsi" w:hAnsiTheme="minorHAnsi" w:cs="Arial"/>
          <w:lang w:val="fr-FR"/>
        </w:rPr>
      </w:pPr>
      <w:r w:rsidRPr="003D426E">
        <w:rPr>
          <w:rFonts w:asciiTheme="minorHAnsi" w:hAnsiTheme="minorHAnsi" w:cs="Arial"/>
          <w:lang w:val="fr-FR"/>
        </w:rPr>
        <w:t>Identifier les</w:t>
      </w:r>
      <w:r w:rsidR="00101DB8" w:rsidRPr="003D426E">
        <w:rPr>
          <w:rFonts w:asciiTheme="minorHAnsi" w:hAnsiTheme="minorHAnsi" w:cs="Arial"/>
          <w:lang w:val="fr-FR"/>
        </w:rPr>
        <w:t xml:space="preserve"> </w:t>
      </w:r>
      <w:r w:rsidR="0009451F" w:rsidRPr="003D426E">
        <w:rPr>
          <w:rFonts w:asciiTheme="minorHAnsi" w:hAnsiTheme="minorHAnsi" w:cs="Arial"/>
          <w:lang w:val="fr-FR"/>
        </w:rPr>
        <w:t>principaux</w:t>
      </w:r>
      <w:r w:rsidR="00101DB8" w:rsidRPr="003D426E">
        <w:rPr>
          <w:rFonts w:asciiTheme="minorHAnsi" w:hAnsiTheme="minorHAnsi" w:cs="Arial"/>
          <w:lang w:val="fr-FR"/>
        </w:rPr>
        <w:t xml:space="preserve"> goulots d’étranglement et les</w:t>
      </w:r>
      <w:r w:rsidRPr="003D426E">
        <w:rPr>
          <w:rFonts w:asciiTheme="minorHAnsi" w:hAnsiTheme="minorHAnsi" w:cs="Arial"/>
          <w:lang w:val="fr-FR"/>
        </w:rPr>
        <w:t xml:space="preserve"> défis majeurs </w:t>
      </w:r>
      <w:r w:rsidR="0009451F" w:rsidRPr="003D426E">
        <w:rPr>
          <w:rFonts w:asciiTheme="minorHAnsi" w:hAnsiTheme="minorHAnsi" w:cs="Arial"/>
          <w:lang w:val="fr-FR"/>
        </w:rPr>
        <w:t xml:space="preserve">impactant </w:t>
      </w:r>
      <w:r w:rsidRPr="003D426E">
        <w:rPr>
          <w:rFonts w:asciiTheme="minorHAnsi" w:hAnsiTheme="minorHAnsi" w:cs="Arial"/>
          <w:lang w:val="fr-FR"/>
        </w:rPr>
        <w:t xml:space="preserve">la fonctionnalité </w:t>
      </w:r>
      <w:r w:rsidR="00C86B3B" w:rsidRPr="003D426E">
        <w:rPr>
          <w:rFonts w:asciiTheme="minorHAnsi" w:hAnsiTheme="minorHAnsi" w:cs="Arial"/>
          <w:lang w:val="fr-FR"/>
        </w:rPr>
        <w:t>de</w:t>
      </w:r>
      <w:r w:rsidR="00DF6428" w:rsidRPr="003D426E">
        <w:rPr>
          <w:rFonts w:asciiTheme="minorHAnsi" w:hAnsiTheme="minorHAnsi" w:cs="Arial"/>
          <w:lang w:val="fr-FR"/>
        </w:rPr>
        <w:t xml:space="preserve"> ces structures centrales et </w:t>
      </w:r>
      <w:r w:rsidR="00775D40" w:rsidRPr="003D426E">
        <w:rPr>
          <w:rFonts w:asciiTheme="minorHAnsi" w:hAnsiTheme="minorHAnsi" w:cs="Arial"/>
          <w:lang w:val="fr-FR"/>
        </w:rPr>
        <w:t xml:space="preserve">des structures provinciales </w:t>
      </w:r>
      <w:r w:rsidR="005E3105" w:rsidRPr="003D426E">
        <w:rPr>
          <w:rFonts w:asciiTheme="minorHAnsi" w:hAnsiTheme="minorHAnsi" w:cs="Arial"/>
          <w:lang w:val="fr-FR"/>
        </w:rPr>
        <w:t>(Directions, bureaux et services spécialisées de 3 divisions/Coordinations provinciales de secteur santé, Pêche et Élevage  et Environnement</w:t>
      </w:r>
      <w:r w:rsidR="000C68C4" w:rsidRPr="003D426E">
        <w:rPr>
          <w:rFonts w:asciiTheme="minorHAnsi" w:hAnsiTheme="minorHAnsi" w:cs="Arial"/>
          <w:lang w:val="fr-FR"/>
        </w:rPr>
        <w:t>,</w:t>
      </w:r>
      <w:r w:rsidR="005E3105" w:rsidRPr="003D426E">
        <w:rPr>
          <w:rFonts w:asciiTheme="minorHAnsi" w:hAnsiTheme="minorHAnsi" w:cs="Arial"/>
          <w:lang w:val="fr-FR"/>
        </w:rPr>
        <w:t xml:space="preserve"> Développement durable</w:t>
      </w:r>
      <w:r w:rsidR="000C68C4" w:rsidRPr="003D426E">
        <w:rPr>
          <w:rFonts w:asciiTheme="minorHAnsi" w:hAnsiTheme="minorHAnsi" w:cs="Arial"/>
          <w:lang w:val="fr-FR"/>
        </w:rPr>
        <w:t xml:space="preserve"> et </w:t>
      </w:r>
      <w:r w:rsidR="005846FC" w:rsidRPr="003D426E">
        <w:rPr>
          <w:rFonts w:asciiTheme="minorHAnsi" w:hAnsiTheme="minorHAnsi" w:cs="Arial"/>
          <w:lang w:val="fr-FR"/>
        </w:rPr>
        <w:t>nouvelle économie du climat</w:t>
      </w:r>
      <w:r w:rsidR="005E3105" w:rsidRPr="003D426E">
        <w:rPr>
          <w:rFonts w:asciiTheme="minorHAnsi" w:hAnsiTheme="minorHAnsi" w:cs="Arial"/>
          <w:lang w:val="fr-FR"/>
        </w:rPr>
        <w:t xml:space="preserve"> ) </w:t>
      </w:r>
      <w:r w:rsidR="00775D40" w:rsidRPr="003D426E">
        <w:rPr>
          <w:rFonts w:asciiTheme="minorHAnsi" w:hAnsiTheme="minorHAnsi" w:cs="Arial"/>
          <w:lang w:val="fr-FR"/>
        </w:rPr>
        <w:t>en rappo</w:t>
      </w:r>
      <w:r w:rsidR="00BD60CF" w:rsidRPr="003D426E">
        <w:rPr>
          <w:rFonts w:asciiTheme="minorHAnsi" w:hAnsiTheme="minorHAnsi" w:cs="Arial"/>
          <w:lang w:val="fr-FR"/>
        </w:rPr>
        <w:t xml:space="preserve">rt </w:t>
      </w:r>
      <w:r w:rsidR="005846FC" w:rsidRPr="003D426E">
        <w:rPr>
          <w:rFonts w:asciiTheme="minorHAnsi" w:hAnsiTheme="minorHAnsi" w:cs="Arial"/>
          <w:lang w:val="fr-FR"/>
        </w:rPr>
        <w:t xml:space="preserve">avec </w:t>
      </w:r>
      <w:r w:rsidRPr="003D426E">
        <w:rPr>
          <w:rFonts w:asciiTheme="minorHAnsi" w:hAnsiTheme="minorHAnsi" w:cs="Arial"/>
          <w:lang w:val="fr-FR"/>
        </w:rPr>
        <w:t xml:space="preserve">la préparation, </w:t>
      </w:r>
      <w:r w:rsidRPr="003D426E">
        <w:rPr>
          <w:rFonts w:asciiTheme="minorHAnsi" w:hAnsiTheme="minorHAnsi" w:cs="Arial"/>
          <w:lang w:val="fr-FR" w:eastAsia="zh-CN"/>
        </w:rPr>
        <w:t>la</w:t>
      </w:r>
      <w:r w:rsidRPr="003D426E">
        <w:rPr>
          <w:rFonts w:asciiTheme="minorHAnsi" w:hAnsiTheme="minorHAnsi" w:cs="Arial"/>
        </w:rPr>
        <w:t xml:space="preserve"> réponse et la résilience aux urgences sanitaires.</w:t>
      </w:r>
    </w:p>
    <w:p w14:paraId="45901449" w14:textId="57D8FFA5" w:rsidR="003A7B41" w:rsidRPr="003D426E" w:rsidRDefault="002771C9" w:rsidP="002B416F">
      <w:pPr>
        <w:numPr>
          <w:ilvl w:val="0"/>
          <w:numId w:val="12"/>
        </w:numPr>
        <w:tabs>
          <w:tab w:val="left" w:pos="426"/>
        </w:tabs>
        <w:spacing w:after="200"/>
        <w:contextualSpacing/>
        <w:jc w:val="both"/>
        <w:rPr>
          <w:rFonts w:asciiTheme="minorHAnsi" w:hAnsiTheme="minorHAnsi" w:cs="Arial"/>
          <w:lang w:val="fr-FR"/>
        </w:rPr>
      </w:pPr>
      <w:proofErr w:type="spellStart"/>
      <w:r w:rsidRPr="003D426E">
        <w:rPr>
          <w:rFonts w:asciiTheme="minorHAnsi" w:hAnsiTheme="minorHAnsi" w:cs="Arial"/>
          <w:lang w:val="fr-FR"/>
        </w:rPr>
        <w:t>Déterminer</w:t>
      </w:r>
      <w:r w:rsidR="00BD60CF" w:rsidRPr="003D426E">
        <w:rPr>
          <w:rFonts w:asciiTheme="minorHAnsi" w:hAnsiTheme="minorHAnsi" w:cs="Arial"/>
          <w:lang w:val="fr-FR"/>
        </w:rPr>
        <w:t>les</w:t>
      </w:r>
      <w:proofErr w:type="spellEnd"/>
      <w:r w:rsidR="00BD60CF" w:rsidRPr="003D426E">
        <w:rPr>
          <w:rFonts w:asciiTheme="minorHAnsi" w:hAnsiTheme="minorHAnsi" w:cs="Arial"/>
          <w:lang w:val="fr-FR"/>
        </w:rPr>
        <w:t xml:space="preserve"> besoins pertinents </w:t>
      </w:r>
      <w:r w:rsidR="00A87C42" w:rsidRPr="003D426E">
        <w:rPr>
          <w:rFonts w:asciiTheme="minorHAnsi" w:hAnsiTheme="minorHAnsi" w:cs="Arial"/>
          <w:lang w:val="fr-FR"/>
        </w:rPr>
        <w:t xml:space="preserve">devant permettre d’améliorer </w:t>
      </w:r>
      <w:r w:rsidR="005B3FD5" w:rsidRPr="003D426E">
        <w:rPr>
          <w:rFonts w:asciiTheme="minorHAnsi" w:hAnsiTheme="minorHAnsi" w:cs="Arial"/>
          <w:lang w:val="fr-FR"/>
        </w:rPr>
        <w:t>la fonctionnalité de</w:t>
      </w:r>
      <w:r w:rsidR="00532EF3" w:rsidRPr="003D426E">
        <w:rPr>
          <w:rFonts w:asciiTheme="minorHAnsi" w:hAnsiTheme="minorHAnsi" w:cs="Arial"/>
          <w:lang w:val="fr-FR"/>
        </w:rPr>
        <w:t>s</w:t>
      </w:r>
      <w:r w:rsidR="00114982" w:rsidRPr="003D426E">
        <w:rPr>
          <w:rFonts w:asciiTheme="minorHAnsi" w:hAnsiTheme="minorHAnsi" w:cs="Arial"/>
          <w:lang w:val="fr-FR"/>
        </w:rPr>
        <w:t xml:space="preserve"> structures centrales et provinciales </w:t>
      </w:r>
      <w:r w:rsidR="00764208" w:rsidRPr="003D426E">
        <w:rPr>
          <w:rFonts w:asciiTheme="minorHAnsi" w:hAnsiTheme="minorHAnsi" w:cs="Arial"/>
          <w:lang w:val="fr-FR"/>
        </w:rPr>
        <w:t xml:space="preserve">dans une approche systémique en vue de </w:t>
      </w:r>
      <w:r w:rsidR="00764208" w:rsidRPr="003D426E">
        <w:rPr>
          <w:rFonts w:asciiTheme="minorHAnsi" w:hAnsiTheme="minorHAnsi" w:cs="Arial"/>
          <w:lang w:val="fr-FR"/>
        </w:rPr>
        <w:lastRenderedPageBreak/>
        <w:t xml:space="preserve">renforcer leurs capacités à </w:t>
      </w:r>
      <w:r w:rsidR="005B3FD5" w:rsidRPr="003D426E">
        <w:rPr>
          <w:rFonts w:asciiTheme="minorHAnsi" w:hAnsiTheme="minorHAnsi" w:cs="Arial"/>
          <w:lang w:val="fr-FR"/>
        </w:rPr>
        <w:t xml:space="preserve"> la préparation, </w:t>
      </w:r>
      <w:r w:rsidR="005B3FD5" w:rsidRPr="003D426E">
        <w:rPr>
          <w:rFonts w:asciiTheme="minorHAnsi" w:hAnsiTheme="minorHAnsi" w:cs="Arial"/>
          <w:lang w:val="fr-FR" w:eastAsia="zh-CN"/>
        </w:rPr>
        <w:t>la</w:t>
      </w:r>
      <w:r w:rsidR="005B3FD5" w:rsidRPr="003D426E">
        <w:rPr>
          <w:rFonts w:asciiTheme="minorHAnsi" w:hAnsiTheme="minorHAnsi" w:cs="Arial"/>
        </w:rPr>
        <w:t xml:space="preserve"> réponse et la résilience aux urgences sanitaires.</w:t>
      </w:r>
    </w:p>
    <w:p w14:paraId="43671BB2" w14:textId="3CD0BB7D" w:rsidR="003A7B41" w:rsidRPr="003D426E" w:rsidRDefault="0089314D" w:rsidP="002B416F">
      <w:pPr>
        <w:numPr>
          <w:ilvl w:val="0"/>
          <w:numId w:val="12"/>
        </w:numPr>
        <w:tabs>
          <w:tab w:val="left" w:pos="426"/>
        </w:tabs>
        <w:spacing w:after="200"/>
        <w:contextualSpacing/>
        <w:jc w:val="both"/>
        <w:rPr>
          <w:rFonts w:asciiTheme="minorHAnsi" w:hAnsiTheme="minorHAnsi" w:cs="Arial"/>
          <w:lang w:val="fr-FR"/>
        </w:rPr>
      </w:pPr>
      <w:r w:rsidRPr="003D426E">
        <w:rPr>
          <w:rFonts w:asciiTheme="minorHAnsi" w:hAnsiTheme="minorHAnsi" w:cs="Arial"/>
          <w:lang w:val="fr-FR"/>
        </w:rPr>
        <w:t xml:space="preserve">Formuler </w:t>
      </w:r>
      <w:r w:rsidR="005B3FD5" w:rsidRPr="003D426E">
        <w:rPr>
          <w:rFonts w:asciiTheme="minorHAnsi" w:hAnsiTheme="minorHAnsi" w:cs="Arial"/>
          <w:lang w:val="fr-FR"/>
        </w:rPr>
        <w:t xml:space="preserve">des </w:t>
      </w:r>
      <w:r w:rsidR="003A7B41" w:rsidRPr="003D426E">
        <w:rPr>
          <w:rFonts w:asciiTheme="minorHAnsi" w:hAnsiTheme="minorHAnsi" w:cs="Arial"/>
          <w:lang w:val="fr-FR"/>
        </w:rPr>
        <w:t xml:space="preserve">orientations stratégiques et </w:t>
      </w:r>
      <w:r w:rsidR="005B3FD5" w:rsidRPr="003D426E">
        <w:rPr>
          <w:rFonts w:asciiTheme="minorHAnsi" w:hAnsiTheme="minorHAnsi" w:cs="Arial"/>
          <w:lang w:val="fr-FR"/>
        </w:rPr>
        <w:t xml:space="preserve">recommandations à l’UG-PDSS, aux secrétariats généraux  de Ministères de </w:t>
      </w:r>
      <w:r w:rsidR="0063131E" w:rsidRPr="003D426E">
        <w:rPr>
          <w:rFonts w:asciiTheme="minorHAnsi" w:hAnsiTheme="minorHAnsi" w:cs="Arial"/>
          <w:lang w:val="fr-FR"/>
        </w:rPr>
        <w:t>concernés</w:t>
      </w:r>
      <w:r w:rsidR="00573449" w:rsidRPr="003D426E">
        <w:rPr>
          <w:rFonts w:asciiTheme="minorHAnsi" w:hAnsiTheme="minorHAnsi" w:cs="Arial"/>
          <w:lang w:val="fr-FR"/>
        </w:rPr>
        <w:t>,</w:t>
      </w:r>
      <w:r w:rsidR="005B3FD5" w:rsidRPr="003D426E">
        <w:rPr>
          <w:rFonts w:asciiTheme="minorHAnsi" w:hAnsiTheme="minorHAnsi" w:cs="Arial"/>
          <w:lang w:val="fr-FR"/>
        </w:rPr>
        <w:t xml:space="preserve"> </w:t>
      </w:r>
      <w:r w:rsidR="00FB52AD" w:rsidRPr="003D426E">
        <w:rPr>
          <w:rFonts w:asciiTheme="minorHAnsi" w:hAnsiTheme="minorHAnsi" w:cs="Arial"/>
          <w:lang w:val="fr-FR"/>
        </w:rPr>
        <w:t>afin de renforcer</w:t>
      </w:r>
      <w:r w:rsidR="00CF15A7" w:rsidRPr="003D426E">
        <w:rPr>
          <w:rFonts w:asciiTheme="minorHAnsi" w:hAnsiTheme="minorHAnsi" w:cs="Arial"/>
          <w:lang w:val="fr-FR"/>
        </w:rPr>
        <w:t xml:space="preserve"> la gouvernance</w:t>
      </w:r>
      <w:r w:rsidR="00A91DA1" w:rsidRPr="003D426E">
        <w:rPr>
          <w:rFonts w:asciiTheme="minorHAnsi" w:hAnsiTheme="minorHAnsi" w:cs="Arial"/>
          <w:lang w:val="fr-FR"/>
        </w:rPr>
        <w:t>, l</w:t>
      </w:r>
      <w:r w:rsidR="005C41DF" w:rsidRPr="003D426E">
        <w:rPr>
          <w:rFonts w:asciiTheme="minorHAnsi" w:hAnsiTheme="minorHAnsi" w:cs="Arial"/>
          <w:lang w:val="fr-FR"/>
        </w:rPr>
        <w:t>a capacité opérationnelle</w:t>
      </w:r>
      <w:r w:rsidR="009638CD" w:rsidRPr="003D426E">
        <w:rPr>
          <w:rFonts w:asciiTheme="minorHAnsi" w:hAnsiTheme="minorHAnsi" w:cs="Arial"/>
          <w:lang w:val="fr-FR"/>
        </w:rPr>
        <w:t xml:space="preserve"> et </w:t>
      </w:r>
      <w:r w:rsidR="00CF15A7" w:rsidRPr="003D426E">
        <w:rPr>
          <w:rFonts w:asciiTheme="minorHAnsi" w:hAnsiTheme="minorHAnsi" w:cs="Arial"/>
          <w:lang w:val="fr-FR"/>
        </w:rPr>
        <w:t xml:space="preserve">la coordination multisectorielle </w:t>
      </w:r>
      <w:r w:rsidR="009638CD" w:rsidRPr="003D426E">
        <w:rPr>
          <w:rFonts w:asciiTheme="minorHAnsi" w:hAnsiTheme="minorHAnsi" w:cs="Arial"/>
          <w:lang w:val="fr-FR"/>
        </w:rPr>
        <w:t>au niveau de ces</w:t>
      </w:r>
      <w:r w:rsidR="00521C36" w:rsidRPr="003D426E">
        <w:rPr>
          <w:rFonts w:asciiTheme="minorHAnsi" w:hAnsiTheme="minorHAnsi" w:cs="Arial"/>
          <w:lang w:val="fr-FR"/>
        </w:rPr>
        <w:t xml:space="preserve"> structures centrales et provinciales</w:t>
      </w:r>
      <w:r w:rsidR="005C41DF" w:rsidRPr="003D426E">
        <w:rPr>
          <w:rFonts w:asciiTheme="minorHAnsi" w:hAnsiTheme="minorHAnsi" w:cs="Arial"/>
          <w:lang w:val="fr-FR"/>
        </w:rPr>
        <w:t xml:space="preserve"> au regard de leurs missions</w:t>
      </w:r>
      <w:r w:rsidR="006F43A1" w:rsidRPr="003D426E">
        <w:rPr>
          <w:rFonts w:asciiTheme="minorHAnsi" w:hAnsiTheme="minorHAnsi" w:cs="Arial"/>
          <w:lang w:val="fr-FR"/>
        </w:rPr>
        <w:t>.</w:t>
      </w:r>
      <w:r w:rsidR="009537C0" w:rsidRPr="003D426E">
        <w:rPr>
          <w:rFonts w:asciiTheme="minorHAnsi" w:hAnsiTheme="minorHAnsi" w:cs="Arial"/>
        </w:rPr>
        <w:t>.</w:t>
      </w:r>
    </w:p>
    <w:p w14:paraId="28920520" w14:textId="77777777" w:rsidR="009623B8" w:rsidRPr="003D426E" w:rsidRDefault="009623B8">
      <w:pPr>
        <w:rPr>
          <w:rFonts w:asciiTheme="minorHAnsi" w:hAnsiTheme="minorHAnsi" w:cs="Arial"/>
          <w:b/>
          <w:bCs/>
        </w:rPr>
      </w:pPr>
    </w:p>
    <w:p w14:paraId="1482E94D" w14:textId="3E07526B" w:rsidR="004B383B" w:rsidRPr="0053239F" w:rsidRDefault="004B383B">
      <w:pPr>
        <w:numPr>
          <w:ilvl w:val="0"/>
          <w:numId w:val="1"/>
        </w:numPr>
        <w:tabs>
          <w:tab w:val="left" w:pos="426"/>
        </w:tabs>
        <w:spacing w:after="200"/>
        <w:contextualSpacing/>
        <w:jc w:val="both"/>
        <w:rPr>
          <w:rFonts w:asciiTheme="minorHAnsi" w:hAnsiTheme="minorHAnsi" w:cs="Arial"/>
          <w:b/>
          <w:bCs/>
        </w:rPr>
      </w:pPr>
      <w:r w:rsidRPr="003D426E">
        <w:rPr>
          <w:rFonts w:asciiTheme="minorHAnsi" w:hAnsiTheme="minorHAnsi" w:cs="Arial"/>
          <w:b/>
          <w:bCs/>
          <w:lang w:val="fr-CD"/>
        </w:rPr>
        <w:t>Missions et tâches des consultants</w:t>
      </w:r>
      <w:r w:rsidR="003C32E8" w:rsidRPr="003D426E">
        <w:rPr>
          <w:rFonts w:asciiTheme="minorHAnsi" w:hAnsiTheme="minorHAnsi" w:cs="Arial"/>
          <w:b/>
          <w:bCs/>
          <w:lang w:val="fr-CD"/>
        </w:rPr>
        <w:t xml:space="preserve"> individuels</w:t>
      </w:r>
    </w:p>
    <w:p w14:paraId="563D8E96" w14:textId="77777777" w:rsidR="004B383B" w:rsidRPr="003D426E" w:rsidRDefault="004B383B" w:rsidP="004B383B">
      <w:pPr>
        <w:tabs>
          <w:tab w:val="left" w:pos="426"/>
        </w:tabs>
        <w:spacing w:after="200"/>
        <w:ind w:left="360"/>
        <w:contextualSpacing/>
        <w:jc w:val="both"/>
        <w:rPr>
          <w:rFonts w:asciiTheme="minorHAnsi" w:hAnsiTheme="minorHAnsi" w:cs="Arial"/>
          <w:b/>
          <w:bCs/>
          <w:lang w:val="fr-CD"/>
        </w:rPr>
      </w:pPr>
    </w:p>
    <w:p w14:paraId="2078A29D" w14:textId="3BBA00D9" w:rsidR="00C73067" w:rsidRPr="003D426E" w:rsidRDefault="00C73067" w:rsidP="00C73067">
      <w:pPr>
        <w:pStyle w:val="Paragraphedeliste"/>
        <w:numPr>
          <w:ilvl w:val="0"/>
          <w:numId w:val="30"/>
        </w:numPr>
        <w:jc w:val="both"/>
        <w:rPr>
          <w:rStyle w:val="s41"/>
          <w:rFonts w:asciiTheme="minorHAnsi" w:hAnsiTheme="minorHAnsi"/>
          <w:b/>
          <w:bCs/>
          <w:color w:val="000000"/>
          <w:lang w:val="fr-CD"/>
        </w:rPr>
      </w:pPr>
      <w:r w:rsidRPr="003D426E">
        <w:rPr>
          <w:rStyle w:val="s41"/>
          <w:rFonts w:asciiTheme="minorHAnsi" w:hAnsiTheme="minorHAnsi"/>
          <w:b/>
          <w:bCs/>
          <w:color w:val="000000"/>
          <w:lang w:val="fr-CD"/>
        </w:rPr>
        <w:t>Missions :</w:t>
      </w:r>
    </w:p>
    <w:p w14:paraId="53FB97FC" w14:textId="77777777" w:rsidR="00995E3A" w:rsidRPr="003D426E" w:rsidRDefault="00995E3A" w:rsidP="00995E3A">
      <w:pPr>
        <w:ind w:left="360"/>
        <w:jc w:val="both"/>
        <w:rPr>
          <w:rStyle w:val="s41"/>
          <w:rFonts w:asciiTheme="minorHAnsi" w:hAnsiTheme="minorHAnsi"/>
          <w:b/>
          <w:bCs/>
          <w:color w:val="000000"/>
          <w:lang w:val="fr-CD"/>
        </w:rPr>
      </w:pPr>
    </w:p>
    <w:p w14:paraId="09D18839" w14:textId="71F782AB" w:rsidR="009034FD" w:rsidRPr="003D426E" w:rsidRDefault="003B6EBA" w:rsidP="00CE0557">
      <w:pPr>
        <w:ind w:left="360"/>
        <w:jc w:val="both"/>
        <w:rPr>
          <w:rStyle w:val="s41"/>
          <w:rFonts w:asciiTheme="minorHAnsi" w:hAnsiTheme="minorHAnsi"/>
          <w:color w:val="000000"/>
          <w:lang w:val="fr-CD"/>
        </w:rPr>
      </w:pPr>
      <w:r w:rsidRPr="003D426E">
        <w:rPr>
          <w:rStyle w:val="s41"/>
          <w:rFonts w:asciiTheme="minorHAnsi" w:hAnsiTheme="minorHAnsi"/>
          <w:color w:val="000000"/>
          <w:lang w:val="fr-CD"/>
        </w:rPr>
        <w:t>Sous la responsabilité directe du Coordonnateur de l’UG PDSS, l</w:t>
      </w:r>
      <w:r w:rsidR="00995E3A" w:rsidRPr="0053239F">
        <w:rPr>
          <w:rStyle w:val="s41"/>
          <w:rFonts w:asciiTheme="minorHAnsi" w:hAnsiTheme="minorHAnsi"/>
          <w:color w:val="000000"/>
          <w:lang w:val="fr-CD"/>
        </w:rPr>
        <w:t xml:space="preserve">e consultant principal </w:t>
      </w:r>
      <w:r w:rsidR="00684EF5" w:rsidRPr="003D426E">
        <w:rPr>
          <w:rStyle w:val="s43"/>
          <w:rFonts w:asciiTheme="minorHAnsi" w:hAnsiTheme="minorHAnsi"/>
          <w:color w:val="212121"/>
        </w:rPr>
        <w:t xml:space="preserve">(K1) </w:t>
      </w:r>
      <w:r w:rsidR="00995E3A" w:rsidRPr="0053239F">
        <w:rPr>
          <w:rStyle w:val="s41"/>
          <w:rFonts w:asciiTheme="minorHAnsi" w:hAnsiTheme="minorHAnsi"/>
          <w:color w:val="000000"/>
          <w:lang w:val="fr-CD"/>
        </w:rPr>
        <w:t>a pour mission principale </w:t>
      </w:r>
      <w:r w:rsidR="00684EF5" w:rsidRPr="003D426E">
        <w:rPr>
          <w:rStyle w:val="s41"/>
          <w:rFonts w:asciiTheme="minorHAnsi" w:hAnsiTheme="minorHAnsi"/>
          <w:color w:val="000000"/>
          <w:lang w:val="fr-CD"/>
        </w:rPr>
        <w:t xml:space="preserve">d’être le </w:t>
      </w:r>
      <w:r w:rsidR="00684EF5" w:rsidRPr="003D426E">
        <w:rPr>
          <w:rStyle w:val="s43"/>
          <w:rFonts w:asciiTheme="minorHAnsi" w:hAnsiTheme="minorHAnsi"/>
          <w:color w:val="212121"/>
        </w:rPr>
        <w:t>responsable de la coordination et supervision générale</w:t>
      </w:r>
      <w:r w:rsidR="00684EF5" w:rsidRPr="003D426E">
        <w:rPr>
          <w:rStyle w:val="s43"/>
          <w:rFonts w:asciiTheme="minorHAnsi" w:hAnsiTheme="minorHAnsi"/>
          <w:color w:val="212121"/>
          <w:lang w:val="fr-CD"/>
        </w:rPr>
        <w:t xml:space="preserve"> </w:t>
      </w:r>
      <w:r w:rsidR="00684EF5" w:rsidRPr="003D426E">
        <w:rPr>
          <w:rStyle w:val="s43"/>
          <w:rFonts w:asciiTheme="minorHAnsi" w:hAnsiTheme="minorHAnsi"/>
          <w:color w:val="212121"/>
        </w:rPr>
        <w:t>des activités, y compris la validation des informations et la production des livrables. En conséquence, il sera le superviseur du consultant associé (K2).</w:t>
      </w:r>
      <w:r w:rsidR="00995E3A" w:rsidRPr="0053239F">
        <w:rPr>
          <w:rStyle w:val="s41"/>
          <w:rFonts w:asciiTheme="minorHAnsi" w:hAnsiTheme="minorHAnsi"/>
          <w:color w:val="000000"/>
          <w:lang w:val="fr-CD"/>
        </w:rPr>
        <w:t>:</w:t>
      </w:r>
    </w:p>
    <w:p w14:paraId="6D99DFB0" w14:textId="77777777" w:rsidR="00621A8B" w:rsidRDefault="00621A8B" w:rsidP="0053239F">
      <w:pPr>
        <w:pStyle w:val="Paragraphedeliste"/>
        <w:numPr>
          <w:ilvl w:val="0"/>
          <w:numId w:val="35"/>
        </w:numPr>
        <w:spacing w:before="100" w:beforeAutospacing="1" w:after="100" w:afterAutospacing="1" w:line="276" w:lineRule="auto"/>
        <w:jc w:val="both"/>
        <w:rPr>
          <w:rFonts w:ascii="Aptos" w:hAnsi="Aptos"/>
        </w:rPr>
      </w:pPr>
      <w:r w:rsidRPr="0053239F">
        <w:rPr>
          <w:rFonts w:ascii="Aptos" w:hAnsi="Aptos"/>
        </w:rPr>
        <w:t xml:space="preserve">Élaborer la </w:t>
      </w:r>
      <w:r w:rsidRPr="0053239F">
        <w:rPr>
          <w:rFonts w:ascii="Aptos" w:hAnsi="Aptos"/>
          <w:b/>
          <w:bCs/>
        </w:rPr>
        <w:t>note méthodologique détaillée</w:t>
      </w:r>
      <w:r w:rsidRPr="0053239F">
        <w:rPr>
          <w:rFonts w:ascii="Aptos" w:hAnsi="Aptos"/>
        </w:rPr>
        <w:t>, incluant :</w:t>
      </w:r>
    </w:p>
    <w:p w14:paraId="2358E2AB" w14:textId="15F4DB9D" w:rsidR="00621A8B" w:rsidRPr="0053239F" w:rsidRDefault="00621A8B" w:rsidP="0053239F">
      <w:pPr>
        <w:pStyle w:val="Paragraphedeliste"/>
        <w:numPr>
          <w:ilvl w:val="1"/>
          <w:numId w:val="35"/>
        </w:numPr>
        <w:spacing w:before="100" w:beforeAutospacing="1" w:after="100" w:afterAutospacing="1" w:line="276" w:lineRule="auto"/>
        <w:jc w:val="both"/>
        <w:rPr>
          <w:rFonts w:ascii="Aptos" w:hAnsi="Aptos"/>
        </w:rPr>
      </w:pPr>
      <w:r w:rsidRPr="0053239F">
        <w:rPr>
          <w:rFonts w:ascii="Aptos" w:hAnsi="Aptos"/>
        </w:rPr>
        <w:t>les outils de collecte de données,</w:t>
      </w:r>
    </w:p>
    <w:p w14:paraId="23FC82CE" w14:textId="77777777" w:rsidR="00621A8B" w:rsidRPr="007D5009" w:rsidRDefault="00621A8B" w:rsidP="0053239F">
      <w:pPr>
        <w:pStyle w:val="Paragraphedeliste"/>
        <w:numPr>
          <w:ilvl w:val="1"/>
          <w:numId w:val="35"/>
        </w:numPr>
        <w:spacing w:before="100" w:beforeAutospacing="1" w:after="100" w:afterAutospacing="1" w:line="276" w:lineRule="auto"/>
        <w:jc w:val="both"/>
        <w:rPr>
          <w:rFonts w:ascii="Aptos" w:hAnsi="Aptos"/>
        </w:rPr>
      </w:pPr>
      <w:r w:rsidRPr="007D5009">
        <w:rPr>
          <w:rFonts w:ascii="Aptos" w:hAnsi="Aptos"/>
        </w:rPr>
        <w:t>les matrices d'évaluation,</w:t>
      </w:r>
    </w:p>
    <w:p w14:paraId="2932D3A8" w14:textId="77777777" w:rsidR="00621A8B" w:rsidRPr="007D5009" w:rsidRDefault="00621A8B" w:rsidP="0053239F">
      <w:pPr>
        <w:pStyle w:val="Paragraphedeliste"/>
        <w:numPr>
          <w:ilvl w:val="1"/>
          <w:numId w:val="35"/>
        </w:numPr>
        <w:spacing w:before="100" w:beforeAutospacing="1" w:after="100" w:afterAutospacing="1" w:line="276" w:lineRule="auto"/>
        <w:jc w:val="both"/>
        <w:rPr>
          <w:rFonts w:ascii="Aptos" w:hAnsi="Aptos"/>
        </w:rPr>
      </w:pPr>
      <w:r w:rsidRPr="007D5009">
        <w:rPr>
          <w:rFonts w:ascii="Aptos" w:hAnsi="Aptos"/>
        </w:rPr>
        <w:t>les critères de performance organisationnelle et opérationnelle,</w:t>
      </w:r>
    </w:p>
    <w:p w14:paraId="36EA4FCE" w14:textId="77777777" w:rsidR="00621A8B" w:rsidRDefault="00621A8B" w:rsidP="0053239F">
      <w:pPr>
        <w:pStyle w:val="Paragraphedeliste"/>
        <w:numPr>
          <w:ilvl w:val="1"/>
          <w:numId w:val="35"/>
        </w:numPr>
        <w:spacing w:before="100" w:beforeAutospacing="1" w:after="100" w:afterAutospacing="1" w:line="276" w:lineRule="auto"/>
        <w:jc w:val="both"/>
        <w:rPr>
          <w:rFonts w:ascii="Aptos" w:hAnsi="Aptos"/>
        </w:rPr>
      </w:pPr>
      <w:r w:rsidRPr="007D5009">
        <w:rPr>
          <w:rFonts w:ascii="Aptos" w:hAnsi="Aptos"/>
        </w:rPr>
        <w:t>les indicateurs HEPRR-MPA et RSI.</w:t>
      </w:r>
    </w:p>
    <w:p w14:paraId="7C45E217" w14:textId="77777777" w:rsidR="00621A8B" w:rsidRDefault="00621A8B" w:rsidP="0053239F">
      <w:pPr>
        <w:pStyle w:val="Paragraphedeliste"/>
        <w:numPr>
          <w:ilvl w:val="0"/>
          <w:numId w:val="35"/>
        </w:numPr>
        <w:spacing w:before="100" w:beforeAutospacing="1" w:after="100" w:afterAutospacing="1" w:line="276" w:lineRule="auto"/>
        <w:jc w:val="both"/>
        <w:rPr>
          <w:rFonts w:ascii="Aptos" w:hAnsi="Aptos"/>
        </w:rPr>
      </w:pPr>
      <w:r w:rsidRPr="0053239F">
        <w:rPr>
          <w:rFonts w:ascii="Aptos" w:hAnsi="Aptos"/>
        </w:rPr>
        <w:t>Planifier et coordonner les missions de terrain avec les ministères et DPS concernés.</w:t>
      </w:r>
    </w:p>
    <w:p w14:paraId="3CF06D09" w14:textId="45F5A849" w:rsidR="00621A8B" w:rsidRPr="0053239F" w:rsidRDefault="00621A8B" w:rsidP="0053239F">
      <w:pPr>
        <w:pStyle w:val="Paragraphedeliste"/>
        <w:numPr>
          <w:ilvl w:val="0"/>
          <w:numId w:val="35"/>
        </w:numPr>
        <w:spacing w:before="100" w:beforeAutospacing="1" w:after="100" w:afterAutospacing="1" w:line="276" w:lineRule="auto"/>
        <w:jc w:val="both"/>
        <w:rPr>
          <w:rFonts w:ascii="Aptos" w:hAnsi="Aptos"/>
        </w:rPr>
      </w:pPr>
      <w:r w:rsidRPr="0053239F">
        <w:rPr>
          <w:rFonts w:ascii="Aptos" w:hAnsi="Aptos"/>
        </w:rPr>
        <w:t>Assurer l’alignement avec les standards OMS</w:t>
      </w:r>
      <w:r w:rsidRPr="0053239F">
        <w:rPr>
          <w:rFonts w:ascii="Aptos" w:hAnsi="Aptos"/>
          <w:lang w:val="fr-CD"/>
        </w:rPr>
        <w:t>, OIE</w:t>
      </w:r>
      <w:r w:rsidRPr="0053239F">
        <w:rPr>
          <w:rFonts w:ascii="Aptos" w:hAnsi="Aptos"/>
        </w:rPr>
        <w:t>…</w:t>
      </w:r>
    </w:p>
    <w:p w14:paraId="32AD7931"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Conduire les réunions techniques avec les parties prenantes nationales et provinciales.</w:t>
      </w:r>
    </w:p>
    <w:p w14:paraId="440F1F4C"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Superviser la collecte de données (entretiens, focus groups, visites institutionnelles).</w:t>
      </w:r>
    </w:p>
    <w:p w14:paraId="13307FED"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Analyser les capacités :</w:t>
      </w:r>
    </w:p>
    <w:p w14:paraId="46A86E5B"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organisationnelles (gouvernance, coordination, ressources humains, plans et SOP)</w:t>
      </w:r>
    </w:p>
    <w:p w14:paraId="469E68EF" w14:textId="0C13F7FA"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opérationnelles (surveillance, préparation, logistique, laboratoires,</w:t>
      </w:r>
      <w:r w:rsidRPr="0053239F">
        <w:rPr>
          <w:rFonts w:ascii="Aptos" w:hAnsi="Aptos"/>
          <w:lang w:val="fr-CD"/>
        </w:rPr>
        <w:t xml:space="preserve"> </w:t>
      </w:r>
      <w:r w:rsidRPr="007D5009">
        <w:rPr>
          <w:rFonts w:ascii="Aptos" w:hAnsi="Aptos"/>
        </w:rPr>
        <w:t>riposte).</w:t>
      </w:r>
    </w:p>
    <w:p w14:paraId="7DDF2DBA"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Consolider les données collectées par le consultant associé.</w:t>
      </w:r>
    </w:p>
    <w:p w14:paraId="75EA2AC2"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 xml:space="preserve">Produire le </w:t>
      </w:r>
      <w:r w:rsidRPr="007D5009">
        <w:rPr>
          <w:rFonts w:ascii="Aptos" w:hAnsi="Aptos"/>
          <w:b/>
          <w:bCs/>
        </w:rPr>
        <w:t>rapport d’état des lieux initial</w:t>
      </w:r>
      <w:r w:rsidRPr="007D5009">
        <w:rPr>
          <w:rFonts w:ascii="Aptos" w:hAnsi="Aptos"/>
        </w:rPr>
        <w:t xml:space="preserve"> comprenant :</w:t>
      </w:r>
    </w:p>
    <w:p w14:paraId="33774DC9"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analyse situationnelle des capacités,</w:t>
      </w:r>
    </w:p>
    <w:p w14:paraId="02EFF4DC"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niveaux de préparation,</w:t>
      </w:r>
    </w:p>
    <w:p w14:paraId="4A91516C"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risques systémiques,</w:t>
      </w:r>
    </w:p>
    <w:p w14:paraId="43ED6A3D"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recommandations stratégiques et opérationnelles.</w:t>
      </w:r>
    </w:p>
    <w:p w14:paraId="06117404" w14:textId="77777777" w:rsidR="00621A8B" w:rsidRPr="007D5009" w:rsidRDefault="00621A8B" w:rsidP="0053239F">
      <w:pPr>
        <w:numPr>
          <w:ilvl w:val="0"/>
          <w:numId w:val="35"/>
        </w:numPr>
        <w:spacing w:before="100" w:beforeAutospacing="1" w:after="100" w:afterAutospacing="1" w:line="276" w:lineRule="auto"/>
        <w:jc w:val="both"/>
        <w:rPr>
          <w:rFonts w:ascii="Aptos" w:hAnsi="Aptos"/>
        </w:rPr>
      </w:pPr>
      <w:r w:rsidRPr="007D5009">
        <w:rPr>
          <w:rFonts w:ascii="Aptos" w:hAnsi="Aptos"/>
        </w:rPr>
        <w:t>Valider les résultats avec les ministères concernés (Santé, Environnement, Pêche et Élevage).</w:t>
      </w:r>
    </w:p>
    <w:p w14:paraId="02EA5FDE" w14:textId="57B366C4" w:rsidR="00621A8B" w:rsidRPr="0053239F" w:rsidRDefault="00621A8B" w:rsidP="0053239F">
      <w:pPr>
        <w:pStyle w:val="Paragraphedeliste"/>
        <w:numPr>
          <w:ilvl w:val="0"/>
          <w:numId w:val="35"/>
        </w:numPr>
        <w:spacing w:before="100" w:beforeAutospacing="1" w:after="100" w:afterAutospacing="1"/>
        <w:jc w:val="both"/>
        <w:rPr>
          <w:rFonts w:ascii="Aptos" w:hAnsi="Aptos"/>
        </w:rPr>
      </w:pPr>
      <w:r w:rsidRPr="007D5009">
        <w:rPr>
          <w:rFonts w:ascii="Aptos" w:hAnsi="Aptos"/>
        </w:rPr>
        <w:t>Assurer la qualité et la cohérence de tous les livrables</w:t>
      </w:r>
    </w:p>
    <w:p w14:paraId="63C4026F" w14:textId="77777777" w:rsidR="002554F6" w:rsidRPr="003D426E" w:rsidRDefault="002554F6" w:rsidP="0053239F">
      <w:pPr>
        <w:jc w:val="both"/>
        <w:rPr>
          <w:rStyle w:val="s41"/>
          <w:rFonts w:asciiTheme="minorHAnsi" w:hAnsiTheme="minorHAnsi"/>
          <w:color w:val="000000"/>
          <w:lang w:val="fr-CD"/>
        </w:rPr>
      </w:pPr>
    </w:p>
    <w:p w14:paraId="7E8D864E" w14:textId="7A005C35" w:rsidR="002554F6" w:rsidRPr="003D426E" w:rsidRDefault="003F1EAD" w:rsidP="00CE0557">
      <w:pPr>
        <w:ind w:left="360"/>
        <w:jc w:val="both"/>
        <w:rPr>
          <w:rStyle w:val="s41"/>
          <w:rFonts w:asciiTheme="minorHAnsi" w:hAnsiTheme="minorHAnsi"/>
          <w:color w:val="000000"/>
          <w:lang w:val="fr-CD"/>
        </w:rPr>
      </w:pPr>
      <w:r w:rsidRPr="003D426E">
        <w:rPr>
          <w:rStyle w:val="s41"/>
          <w:rFonts w:asciiTheme="minorHAnsi" w:hAnsiTheme="minorHAnsi"/>
          <w:color w:val="000000"/>
          <w:lang w:val="fr-CD"/>
        </w:rPr>
        <w:t>Sous la supervision du Consultant principal (K&amp;), le</w:t>
      </w:r>
      <w:r w:rsidR="002554F6" w:rsidRPr="003D426E">
        <w:rPr>
          <w:rStyle w:val="s41"/>
          <w:rFonts w:asciiTheme="minorHAnsi" w:hAnsiTheme="minorHAnsi"/>
          <w:color w:val="000000"/>
          <w:lang w:val="fr-CD"/>
        </w:rPr>
        <w:t xml:space="preserve"> consultant associé </w:t>
      </w:r>
      <w:r w:rsidR="00684EF5" w:rsidRPr="003D426E">
        <w:rPr>
          <w:rStyle w:val="s41"/>
          <w:rFonts w:asciiTheme="minorHAnsi" w:hAnsiTheme="minorHAnsi"/>
          <w:color w:val="000000"/>
          <w:lang w:val="fr-CD"/>
        </w:rPr>
        <w:t xml:space="preserve">(K2) </w:t>
      </w:r>
      <w:r w:rsidR="002554F6" w:rsidRPr="003D426E">
        <w:rPr>
          <w:rStyle w:val="s41"/>
          <w:rFonts w:asciiTheme="minorHAnsi" w:hAnsiTheme="minorHAnsi"/>
          <w:color w:val="000000"/>
          <w:lang w:val="fr-CD"/>
        </w:rPr>
        <w:t>a pour missions :</w:t>
      </w:r>
    </w:p>
    <w:p w14:paraId="7A05AD63"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Participer à l’élaboration des outils de collecte et guides d’entretien.</w:t>
      </w:r>
    </w:p>
    <w:p w14:paraId="46D99FCF" w14:textId="36198311" w:rsidR="00621A8B" w:rsidRDefault="00621A8B" w:rsidP="0053239F">
      <w:pPr>
        <w:numPr>
          <w:ilvl w:val="0"/>
          <w:numId w:val="39"/>
        </w:numPr>
        <w:spacing w:before="100" w:beforeAutospacing="1" w:after="100" w:afterAutospacing="1" w:line="276" w:lineRule="auto"/>
        <w:jc w:val="both"/>
        <w:rPr>
          <w:rFonts w:ascii="Aptos" w:hAnsi="Aptos"/>
        </w:rPr>
      </w:pPr>
      <w:r w:rsidRPr="0053239F">
        <w:rPr>
          <w:rFonts w:ascii="Aptos" w:hAnsi="Aptos"/>
          <w:lang w:val="fr-CD"/>
        </w:rPr>
        <w:t>Pre</w:t>
      </w:r>
      <w:r>
        <w:rPr>
          <w:rFonts w:ascii="Aptos" w:hAnsi="Aptos"/>
          <w:lang w:val="fr-CD"/>
        </w:rPr>
        <w:t xml:space="preserve"> </w:t>
      </w:r>
      <w:r w:rsidRPr="0053239F">
        <w:rPr>
          <w:rFonts w:ascii="Aptos" w:hAnsi="Aptos"/>
          <w:lang w:val="fr-CD"/>
        </w:rPr>
        <w:t>teste</w:t>
      </w:r>
      <w:r w:rsidRPr="007D5009">
        <w:rPr>
          <w:rFonts w:ascii="Aptos" w:hAnsi="Aptos"/>
        </w:rPr>
        <w:t>r et adapter les outils sur le terrain.</w:t>
      </w:r>
    </w:p>
    <w:p w14:paraId="18283CF1"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Réaliser des entretiens avec :</w:t>
      </w:r>
    </w:p>
    <w:p w14:paraId="5AB69828"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Directions Centrales du MSPHP, Environnement, Pêche et Élevage</w:t>
      </w:r>
    </w:p>
    <w:p w14:paraId="29F80F9F"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Divisions Provinciales correspondantes</w:t>
      </w:r>
    </w:p>
    <w:p w14:paraId="2C7C1F7A"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Partenaires techniques et financiers</w:t>
      </w:r>
    </w:p>
    <w:p w14:paraId="30D0678F"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Conduire des visites institutionnelles pour l’évaluation :</w:t>
      </w:r>
    </w:p>
    <w:p w14:paraId="3F450AD3" w14:textId="31299460" w:rsidR="00621A8B"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Infrastructures</w:t>
      </w:r>
    </w:p>
    <w:p w14:paraId="13877B92" w14:textId="08083E27" w:rsidR="00621A8B" w:rsidRPr="00621A8B" w:rsidRDefault="00621A8B" w:rsidP="0053239F">
      <w:pPr>
        <w:numPr>
          <w:ilvl w:val="1"/>
          <w:numId w:val="35"/>
        </w:numPr>
        <w:spacing w:before="100" w:beforeAutospacing="1" w:after="100" w:afterAutospacing="1" w:line="276" w:lineRule="auto"/>
        <w:jc w:val="both"/>
        <w:rPr>
          <w:rFonts w:ascii="Aptos" w:hAnsi="Aptos"/>
        </w:rPr>
      </w:pPr>
      <w:r w:rsidRPr="00621A8B">
        <w:rPr>
          <w:rFonts w:ascii="Aptos" w:hAnsi="Aptos"/>
        </w:rPr>
        <w:t>mécanismes de coordination</w:t>
      </w:r>
    </w:p>
    <w:p w14:paraId="7B1EB319" w14:textId="77777777" w:rsidR="00621A8B" w:rsidRPr="007D5009"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systèmes d’information</w:t>
      </w:r>
    </w:p>
    <w:p w14:paraId="2D12C263" w14:textId="63C9CB4D" w:rsidR="00621A8B" w:rsidRDefault="00621A8B" w:rsidP="0053239F">
      <w:pPr>
        <w:numPr>
          <w:ilvl w:val="1"/>
          <w:numId w:val="35"/>
        </w:numPr>
        <w:spacing w:before="100" w:beforeAutospacing="1" w:after="100" w:afterAutospacing="1" w:line="276" w:lineRule="auto"/>
        <w:jc w:val="both"/>
        <w:rPr>
          <w:rFonts w:ascii="Aptos" w:hAnsi="Aptos"/>
        </w:rPr>
      </w:pPr>
      <w:r w:rsidRPr="007D5009">
        <w:rPr>
          <w:rFonts w:ascii="Aptos" w:hAnsi="Aptos"/>
        </w:rPr>
        <w:t>capacités opérationnelles</w:t>
      </w:r>
    </w:p>
    <w:p w14:paraId="61F4E4BE" w14:textId="5A94E0A8"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Documenter les pratiques, les SOP existants et les procédures de gestion</w:t>
      </w:r>
      <w:r w:rsidRPr="0053239F">
        <w:rPr>
          <w:rFonts w:ascii="Aptos" w:hAnsi="Aptos"/>
          <w:lang w:val="fr-CD"/>
        </w:rPr>
        <w:t xml:space="preserve"> </w:t>
      </w:r>
      <w:r w:rsidRPr="007D5009">
        <w:rPr>
          <w:rFonts w:ascii="Aptos" w:hAnsi="Aptos"/>
        </w:rPr>
        <w:t>des urgences</w:t>
      </w:r>
    </w:p>
    <w:p w14:paraId="2F60BEB4"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Contribuer à l’analyse des données collectées.</w:t>
      </w:r>
    </w:p>
    <w:p w14:paraId="52E3A3D8" w14:textId="77777777" w:rsidR="00621A8B"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Élaborer des fiches d’analyse par secteur / province</w:t>
      </w:r>
    </w:p>
    <w:p w14:paraId="5888155B" w14:textId="67A8D441" w:rsidR="00621A8B" w:rsidRPr="00621A8B" w:rsidRDefault="00621A8B" w:rsidP="0053239F">
      <w:pPr>
        <w:numPr>
          <w:ilvl w:val="0"/>
          <w:numId w:val="39"/>
        </w:numPr>
        <w:spacing w:before="100" w:beforeAutospacing="1" w:after="100" w:afterAutospacing="1" w:line="276" w:lineRule="auto"/>
        <w:jc w:val="both"/>
        <w:rPr>
          <w:rFonts w:ascii="Aptos" w:hAnsi="Aptos"/>
        </w:rPr>
      </w:pPr>
      <w:r w:rsidRPr="00621A8B">
        <w:rPr>
          <w:rFonts w:ascii="Aptos" w:hAnsi="Aptos"/>
        </w:rPr>
        <w:t>Identifier les forces, faiblesses, opportunités et menaces (analyse SWOT).</w:t>
      </w:r>
    </w:p>
    <w:p w14:paraId="515E1A28"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Contribuer à la rédaction du rapport provisoire et final.</w:t>
      </w:r>
    </w:p>
    <w:p w14:paraId="09AD96B2" w14:textId="77777777" w:rsidR="00621A8B"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Préparer des annexes (données brutes, tableaux, outils, profils institutionnels).</w:t>
      </w:r>
    </w:p>
    <w:p w14:paraId="610AAE0C" w14:textId="1014D149" w:rsidR="00621A8B" w:rsidRPr="00621A8B" w:rsidRDefault="00621A8B" w:rsidP="0053239F">
      <w:pPr>
        <w:numPr>
          <w:ilvl w:val="0"/>
          <w:numId w:val="39"/>
        </w:numPr>
        <w:spacing w:before="100" w:beforeAutospacing="1" w:after="100" w:afterAutospacing="1" w:line="276" w:lineRule="auto"/>
        <w:jc w:val="both"/>
        <w:rPr>
          <w:rFonts w:ascii="Aptos" w:hAnsi="Aptos"/>
        </w:rPr>
      </w:pPr>
      <w:r w:rsidRPr="00621A8B">
        <w:rPr>
          <w:rFonts w:ascii="Aptos" w:hAnsi="Aptos"/>
        </w:rPr>
        <w:t>Appuyer la préparation des supports pour la restitution</w:t>
      </w:r>
    </w:p>
    <w:p w14:paraId="6F0CECD2" w14:textId="77777777" w:rsidR="00621A8B" w:rsidRPr="007D5009" w:rsidRDefault="00621A8B" w:rsidP="0053239F">
      <w:pPr>
        <w:numPr>
          <w:ilvl w:val="0"/>
          <w:numId w:val="39"/>
        </w:numPr>
        <w:spacing w:before="100" w:beforeAutospacing="1" w:after="100" w:afterAutospacing="1" w:line="276" w:lineRule="auto"/>
        <w:jc w:val="both"/>
        <w:rPr>
          <w:rFonts w:ascii="Aptos" w:hAnsi="Aptos"/>
        </w:rPr>
      </w:pPr>
      <w:r w:rsidRPr="007D5009">
        <w:rPr>
          <w:rFonts w:ascii="Aptos" w:hAnsi="Aptos"/>
        </w:rPr>
        <w:t>Assurer la liaison entre le consultant principal et les institutions provinciales.</w:t>
      </w:r>
    </w:p>
    <w:p w14:paraId="0C776DBC" w14:textId="1843BC25" w:rsidR="00995E3A" w:rsidRPr="003D426E" w:rsidRDefault="00621A8B" w:rsidP="0053239F">
      <w:pPr>
        <w:jc w:val="both"/>
        <w:rPr>
          <w:rStyle w:val="s41"/>
          <w:rFonts w:asciiTheme="minorHAnsi" w:hAnsiTheme="minorHAnsi"/>
          <w:b/>
          <w:bCs/>
          <w:color w:val="000000"/>
          <w:lang w:val="fr-CD"/>
        </w:rPr>
      </w:pPr>
      <w:r w:rsidRPr="007D5009">
        <w:rPr>
          <w:rFonts w:ascii="Aptos" w:hAnsi="Aptos"/>
        </w:rPr>
        <w:t>Préparer les missions, mobiliser les acteurs et organiser les consultations terrain</w:t>
      </w:r>
      <w:r w:rsidRPr="0053239F">
        <w:rPr>
          <w:rFonts w:ascii="Aptos" w:hAnsi="Aptos"/>
          <w:lang w:val="fr-CD"/>
        </w:rPr>
        <w:t>.</w:t>
      </w:r>
    </w:p>
    <w:p w14:paraId="7D82B426" w14:textId="228BF7B4" w:rsidR="00F00A57" w:rsidRPr="003D426E" w:rsidRDefault="00F00A57" w:rsidP="00CE0557">
      <w:pPr>
        <w:pStyle w:val="Paragraphedeliste"/>
        <w:numPr>
          <w:ilvl w:val="0"/>
          <w:numId w:val="30"/>
        </w:numPr>
        <w:jc w:val="both"/>
        <w:rPr>
          <w:rStyle w:val="s41"/>
          <w:rFonts w:asciiTheme="minorHAnsi" w:hAnsiTheme="minorHAnsi"/>
          <w:b/>
          <w:bCs/>
          <w:color w:val="000000"/>
          <w:lang w:val="fr-CD"/>
        </w:rPr>
      </w:pPr>
      <w:r w:rsidRPr="003D426E">
        <w:rPr>
          <w:rStyle w:val="s41"/>
          <w:rFonts w:asciiTheme="minorHAnsi" w:hAnsiTheme="minorHAnsi"/>
          <w:b/>
          <w:bCs/>
          <w:color w:val="000000"/>
          <w:lang w:val="fr-CD"/>
        </w:rPr>
        <w:t>Fonctions et responsabilités</w:t>
      </w:r>
      <w:r w:rsidR="00287643" w:rsidRPr="003D426E">
        <w:rPr>
          <w:rStyle w:val="s41"/>
          <w:rFonts w:asciiTheme="minorHAnsi" w:hAnsiTheme="minorHAnsi"/>
          <w:b/>
          <w:bCs/>
          <w:color w:val="000000"/>
          <w:lang w:val="fr-CD"/>
        </w:rPr>
        <w:t> :</w:t>
      </w:r>
    </w:p>
    <w:p w14:paraId="1E817883" w14:textId="77777777" w:rsidR="00287643" w:rsidRPr="003D426E" w:rsidRDefault="00287643" w:rsidP="0053239F">
      <w:pPr>
        <w:pStyle w:val="Paragraphedeliste"/>
        <w:jc w:val="both"/>
        <w:rPr>
          <w:rStyle w:val="s41"/>
          <w:rFonts w:asciiTheme="minorHAnsi" w:hAnsiTheme="minorHAnsi"/>
          <w:b/>
          <w:bCs/>
          <w:color w:val="000000"/>
          <w:lang w:val="fr-CD"/>
        </w:rPr>
      </w:pPr>
    </w:p>
    <w:p w14:paraId="51F28276" w14:textId="44381CB1" w:rsidR="003C32E8" w:rsidRPr="003D426E" w:rsidRDefault="003C32E8" w:rsidP="00CE0557">
      <w:pPr>
        <w:spacing w:line="276" w:lineRule="auto"/>
        <w:ind w:left="270" w:hanging="270"/>
        <w:jc w:val="both"/>
        <w:rPr>
          <w:rFonts w:asciiTheme="minorHAnsi" w:hAnsiTheme="minorHAnsi"/>
          <w:color w:val="000000"/>
          <w:lang w:val="fr-CD"/>
        </w:rPr>
      </w:pPr>
      <w:r w:rsidRPr="003D426E">
        <w:rPr>
          <w:rStyle w:val="s43"/>
          <w:rFonts w:asciiTheme="minorHAnsi" w:hAnsiTheme="minorHAnsi"/>
          <w:color w:val="212121"/>
        </w:rPr>
        <w:t>Les rôles et responsabilités respectifs des consultants sont répartis comme suit :</w:t>
      </w:r>
    </w:p>
    <w:p w14:paraId="5F83B8AA" w14:textId="77777777" w:rsidR="003C32E8" w:rsidRPr="003D426E" w:rsidRDefault="003C32E8" w:rsidP="0053239F">
      <w:pPr>
        <w:numPr>
          <w:ilvl w:val="0"/>
          <w:numId w:val="29"/>
        </w:numPr>
        <w:spacing w:line="276" w:lineRule="auto"/>
        <w:jc w:val="both"/>
        <w:rPr>
          <w:rFonts w:asciiTheme="minorHAnsi" w:hAnsiTheme="minorHAnsi"/>
          <w:color w:val="000000"/>
        </w:rPr>
      </w:pPr>
      <w:r w:rsidRPr="003D426E">
        <w:rPr>
          <w:rStyle w:val="s6"/>
          <w:rFonts w:asciiTheme="minorHAnsi" w:hAnsiTheme="minorHAnsi"/>
          <w:b/>
          <w:bCs/>
          <w:color w:val="000000"/>
        </w:rPr>
        <w:t>Consultant principal Sénior (K1):</w:t>
      </w:r>
    </w:p>
    <w:p w14:paraId="5B503CC1"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Supervision générale</w:t>
      </w:r>
      <w:r w:rsidRPr="003D426E">
        <w:rPr>
          <w:rFonts w:asciiTheme="minorHAnsi" w:hAnsiTheme="minorHAnsi" w:cs="Arial"/>
          <w:color w:val="222222"/>
          <w:shd w:val="clear" w:color="auto" w:fill="FFFFFF"/>
          <w:lang w:val="fr-CD"/>
        </w:rPr>
        <w:t xml:space="preserve"> </w:t>
      </w:r>
      <w:r w:rsidRPr="003D426E">
        <w:rPr>
          <w:rFonts w:asciiTheme="minorHAnsi" w:hAnsiTheme="minorHAnsi" w:cs="Arial"/>
          <w:color w:val="222222"/>
          <w:shd w:val="clear" w:color="auto" w:fill="FFFFFF"/>
        </w:rPr>
        <w:t>de l’évaluation dans toutes les composantes institutionnelles (santé, environnement, pêche-élevage).</w:t>
      </w:r>
    </w:p>
    <w:p w14:paraId="3037A0A4"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Conception de la méthodologie d’évaluation, des outils de collecte et plan d’analyse.</w:t>
      </w:r>
    </w:p>
    <w:p w14:paraId="611A75F7"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Orientation stratégique et validation du cadre de référence pour l’évaluation.</w:t>
      </w:r>
    </w:p>
    <w:p w14:paraId="4F2C5C05"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Conduite des entretiens de haut niveau (Secrétariats généraux, directions centrales, coordination nationale).</w:t>
      </w:r>
    </w:p>
    <w:p w14:paraId="73D31D1B"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Supervision de l’analyse des données et validation des constats clés.</w:t>
      </w:r>
    </w:p>
    <w:p w14:paraId="0510873A"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lastRenderedPageBreak/>
        <w:t>Rédaction du rapport final d’évaluation et formulation des recommandations stratégiques.</w:t>
      </w:r>
    </w:p>
    <w:p w14:paraId="66207DA1" w14:textId="77777777" w:rsidR="003C32E8" w:rsidRPr="003D426E" w:rsidRDefault="003C32E8" w:rsidP="00CE0557">
      <w:pPr>
        <w:numPr>
          <w:ilvl w:val="0"/>
          <w:numId w:val="26"/>
        </w:numPr>
        <w:ind w:left="1068"/>
        <w:jc w:val="both"/>
        <w:rPr>
          <w:rFonts w:asciiTheme="minorHAnsi" w:hAnsiTheme="minorHAnsi"/>
          <w:color w:val="000000"/>
        </w:rPr>
      </w:pPr>
      <w:r w:rsidRPr="003D426E">
        <w:rPr>
          <w:rFonts w:asciiTheme="minorHAnsi" w:hAnsiTheme="minorHAnsi" w:cs="Arial"/>
          <w:color w:val="222222"/>
          <w:shd w:val="clear" w:color="auto" w:fill="FFFFFF"/>
        </w:rPr>
        <w:t>Présentation des résultats aux parties prenantes (UGPDSS, bailleurs, ministères et meme les directions concernées).</w:t>
      </w:r>
      <w:r w:rsidRPr="003D426E">
        <w:rPr>
          <w:rFonts w:asciiTheme="minorHAnsi" w:hAnsiTheme="minorHAnsi"/>
          <w:color w:val="000000"/>
        </w:rPr>
        <w:t> </w:t>
      </w:r>
    </w:p>
    <w:p w14:paraId="07808739" w14:textId="77777777" w:rsidR="003C32E8" w:rsidRPr="003D426E" w:rsidRDefault="003C32E8" w:rsidP="0053239F">
      <w:pPr>
        <w:numPr>
          <w:ilvl w:val="0"/>
          <w:numId w:val="29"/>
        </w:numPr>
        <w:spacing w:line="276" w:lineRule="auto"/>
        <w:jc w:val="both"/>
        <w:rPr>
          <w:rStyle w:val="s6"/>
          <w:rFonts w:asciiTheme="minorHAnsi" w:hAnsiTheme="minorHAnsi"/>
          <w:b/>
          <w:bCs/>
        </w:rPr>
      </w:pPr>
      <w:r w:rsidRPr="003D426E">
        <w:rPr>
          <w:rStyle w:val="s6"/>
          <w:rFonts w:asciiTheme="minorHAnsi" w:hAnsiTheme="minorHAnsi"/>
          <w:b/>
          <w:bCs/>
          <w:color w:val="000000"/>
        </w:rPr>
        <w:t>Consultant Associé (K2) :</w:t>
      </w:r>
    </w:p>
    <w:p w14:paraId="68D0413D" w14:textId="77777777" w:rsidR="003C32E8" w:rsidRPr="003D426E" w:rsidRDefault="003C32E8" w:rsidP="00CE0557">
      <w:pPr>
        <w:numPr>
          <w:ilvl w:val="0"/>
          <w:numId w:val="28"/>
        </w:numPr>
        <w:jc w:val="both"/>
        <w:rPr>
          <w:rFonts w:asciiTheme="minorHAnsi" w:hAnsiTheme="minorHAnsi"/>
          <w:color w:val="000000"/>
        </w:rPr>
      </w:pPr>
      <w:r w:rsidRPr="003D426E">
        <w:rPr>
          <w:rFonts w:asciiTheme="minorHAnsi" w:hAnsiTheme="minorHAnsi" w:cs="Arial"/>
          <w:color w:val="222222"/>
          <w:shd w:val="clear" w:color="auto" w:fill="FFFFFF"/>
        </w:rPr>
        <w:t>Soutien à la conception des outils de collecte et des guides d’entretien.</w:t>
      </w:r>
    </w:p>
    <w:p w14:paraId="1863AF75" w14:textId="77777777" w:rsidR="003C32E8" w:rsidRPr="003D426E" w:rsidRDefault="003C32E8" w:rsidP="00CE0557">
      <w:pPr>
        <w:numPr>
          <w:ilvl w:val="0"/>
          <w:numId w:val="28"/>
        </w:numPr>
        <w:jc w:val="both"/>
        <w:rPr>
          <w:rFonts w:asciiTheme="minorHAnsi" w:hAnsiTheme="minorHAnsi"/>
          <w:color w:val="000000"/>
        </w:rPr>
      </w:pPr>
      <w:r w:rsidRPr="003D426E">
        <w:rPr>
          <w:rFonts w:asciiTheme="minorHAnsi" w:hAnsiTheme="minorHAnsi" w:cs="Arial"/>
          <w:color w:val="222222"/>
          <w:shd w:val="clear" w:color="auto" w:fill="FFFFFF"/>
        </w:rPr>
        <w:t>Organisation et logistique de terrain pour les descentes dans les provinces.</w:t>
      </w:r>
    </w:p>
    <w:p w14:paraId="434EDD5E" w14:textId="77777777" w:rsidR="003C32E8" w:rsidRPr="003D426E" w:rsidRDefault="003C32E8" w:rsidP="00CE0557">
      <w:pPr>
        <w:numPr>
          <w:ilvl w:val="0"/>
          <w:numId w:val="28"/>
        </w:numPr>
        <w:jc w:val="both"/>
        <w:rPr>
          <w:rFonts w:asciiTheme="minorHAnsi" w:hAnsiTheme="minorHAnsi"/>
          <w:color w:val="000000"/>
        </w:rPr>
      </w:pPr>
      <w:r w:rsidRPr="003D426E">
        <w:rPr>
          <w:rFonts w:asciiTheme="minorHAnsi" w:hAnsiTheme="minorHAnsi" w:cs="Arial"/>
          <w:color w:val="222222"/>
          <w:shd w:val="clear" w:color="auto" w:fill="FFFFFF"/>
        </w:rPr>
        <w:t>Conduite des entretiens et focus groupes au niveau provincial (Divisions provinciales, services déconcentrés).</w:t>
      </w:r>
    </w:p>
    <w:p w14:paraId="438F2C06" w14:textId="77777777" w:rsidR="003C32E8" w:rsidRPr="003D426E" w:rsidRDefault="003C32E8" w:rsidP="00CE0557">
      <w:pPr>
        <w:numPr>
          <w:ilvl w:val="0"/>
          <w:numId w:val="28"/>
        </w:numPr>
        <w:jc w:val="both"/>
        <w:rPr>
          <w:rFonts w:asciiTheme="minorHAnsi" w:hAnsiTheme="minorHAnsi"/>
          <w:color w:val="000000"/>
        </w:rPr>
      </w:pPr>
      <w:r w:rsidRPr="003D426E">
        <w:rPr>
          <w:rFonts w:asciiTheme="minorHAnsi" w:hAnsiTheme="minorHAnsi" w:cs="Arial"/>
          <w:color w:val="222222"/>
          <w:shd w:val="clear" w:color="auto" w:fill="FFFFFF"/>
        </w:rPr>
        <w:t xml:space="preserve">Collecte, traitement et analyse des données </w:t>
      </w:r>
      <w:r w:rsidRPr="003D426E">
        <w:rPr>
          <w:rFonts w:asciiTheme="minorHAnsi" w:hAnsiTheme="minorHAnsi" w:cs="Arial"/>
          <w:color w:val="222222"/>
          <w:shd w:val="clear" w:color="auto" w:fill="FFFFFF"/>
          <w:lang w:val="fr-CD"/>
        </w:rPr>
        <w:t xml:space="preserve">de </w:t>
      </w:r>
      <w:r w:rsidRPr="003D426E">
        <w:rPr>
          <w:rFonts w:asciiTheme="minorHAnsi" w:hAnsiTheme="minorHAnsi" w:cs="Arial"/>
          <w:color w:val="222222"/>
          <w:shd w:val="clear" w:color="auto" w:fill="FFFFFF"/>
        </w:rPr>
        <w:t>terrain selon les outils définis.</w:t>
      </w:r>
    </w:p>
    <w:p w14:paraId="6698C9F4" w14:textId="77777777" w:rsidR="003C32E8" w:rsidRPr="003D426E" w:rsidRDefault="003C32E8" w:rsidP="00CE0557">
      <w:pPr>
        <w:numPr>
          <w:ilvl w:val="0"/>
          <w:numId w:val="28"/>
        </w:numPr>
        <w:jc w:val="both"/>
        <w:rPr>
          <w:rFonts w:asciiTheme="minorHAnsi" w:hAnsiTheme="minorHAnsi"/>
          <w:color w:val="000000"/>
        </w:rPr>
      </w:pPr>
      <w:r w:rsidRPr="003D426E">
        <w:rPr>
          <w:rFonts w:asciiTheme="minorHAnsi" w:hAnsiTheme="minorHAnsi" w:cs="Arial"/>
          <w:color w:val="222222"/>
          <w:shd w:val="clear" w:color="auto" w:fill="FFFFFF"/>
        </w:rPr>
        <w:t xml:space="preserve">Contribution à la rédaction du rapport d’évaluation, notamment </w:t>
      </w:r>
      <w:r w:rsidRPr="003D426E">
        <w:rPr>
          <w:rFonts w:asciiTheme="minorHAnsi" w:hAnsiTheme="minorHAnsi" w:cs="Arial"/>
          <w:color w:val="222222"/>
          <w:shd w:val="clear" w:color="auto" w:fill="FFFFFF"/>
          <w:lang w:val="fr-CD"/>
        </w:rPr>
        <w:t xml:space="preserve">au niveau </w:t>
      </w:r>
      <w:r w:rsidRPr="003D426E">
        <w:rPr>
          <w:rFonts w:asciiTheme="minorHAnsi" w:hAnsiTheme="minorHAnsi" w:cs="Arial"/>
          <w:color w:val="222222"/>
          <w:shd w:val="clear" w:color="auto" w:fill="FFFFFF"/>
        </w:rPr>
        <w:t>provinciale.</w:t>
      </w:r>
    </w:p>
    <w:p w14:paraId="417E1CDD" w14:textId="7A079F24" w:rsidR="004B383B" w:rsidRPr="003D426E" w:rsidRDefault="003C32E8" w:rsidP="0053239F">
      <w:pPr>
        <w:numPr>
          <w:ilvl w:val="0"/>
          <w:numId w:val="28"/>
        </w:numPr>
        <w:jc w:val="both"/>
        <w:rPr>
          <w:rFonts w:asciiTheme="minorHAnsi" w:hAnsiTheme="minorHAnsi" w:cs="Arial"/>
          <w:b/>
          <w:bCs/>
          <w:lang w:val="fr-CD"/>
        </w:rPr>
      </w:pPr>
      <w:r w:rsidRPr="003D426E">
        <w:rPr>
          <w:rFonts w:asciiTheme="minorHAnsi" w:hAnsiTheme="minorHAnsi" w:cs="Arial"/>
          <w:color w:val="222222"/>
          <w:shd w:val="clear" w:color="auto" w:fill="FFFFFF"/>
        </w:rPr>
        <w:t>Appui à la restitution des résultats au niveau technique et administratif.</w:t>
      </w:r>
    </w:p>
    <w:p w14:paraId="70EEEFD0" w14:textId="77777777" w:rsidR="004B383B" w:rsidRPr="0053239F" w:rsidRDefault="004B383B" w:rsidP="0053239F">
      <w:pPr>
        <w:tabs>
          <w:tab w:val="left" w:pos="426"/>
        </w:tabs>
        <w:spacing w:after="200"/>
        <w:ind w:left="360"/>
        <w:contextualSpacing/>
        <w:jc w:val="both"/>
        <w:rPr>
          <w:rFonts w:asciiTheme="minorHAnsi" w:hAnsiTheme="minorHAnsi" w:cs="Arial"/>
          <w:b/>
          <w:bCs/>
        </w:rPr>
      </w:pPr>
    </w:p>
    <w:p w14:paraId="04DB525A" w14:textId="17B85708" w:rsidR="009623B8" w:rsidRPr="003D426E" w:rsidRDefault="00FF45C0">
      <w:pPr>
        <w:numPr>
          <w:ilvl w:val="0"/>
          <w:numId w:val="1"/>
        </w:numPr>
        <w:tabs>
          <w:tab w:val="left" w:pos="426"/>
        </w:tabs>
        <w:spacing w:after="200"/>
        <w:contextualSpacing/>
        <w:jc w:val="both"/>
        <w:rPr>
          <w:rFonts w:asciiTheme="minorHAnsi" w:hAnsiTheme="minorHAnsi" w:cs="Arial"/>
          <w:b/>
          <w:bCs/>
        </w:rPr>
      </w:pPr>
      <w:r w:rsidRPr="003D426E">
        <w:rPr>
          <w:rFonts w:asciiTheme="minorHAnsi" w:hAnsiTheme="minorHAnsi" w:cs="Arial"/>
          <w:b/>
          <w:bCs/>
        </w:rPr>
        <w:t>Méthodologie</w:t>
      </w:r>
      <w:r w:rsidR="004355DF" w:rsidRPr="003D426E">
        <w:rPr>
          <w:rFonts w:asciiTheme="minorHAnsi" w:hAnsiTheme="minorHAnsi" w:cs="Arial"/>
          <w:b/>
          <w:bCs/>
          <w:lang w:val="fr-CD"/>
        </w:rPr>
        <w:t xml:space="preserve"> de travail</w:t>
      </w:r>
    </w:p>
    <w:p w14:paraId="6CF3033C" w14:textId="77777777" w:rsidR="009623B8" w:rsidRPr="003D426E" w:rsidRDefault="009623B8">
      <w:pPr>
        <w:rPr>
          <w:rFonts w:asciiTheme="minorHAnsi" w:hAnsiTheme="minorHAnsi" w:cs="Arial"/>
          <w:b/>
          <w:bCs/>
        </w:rPr>
      </w:pPr>
    </w:p>
    <w:p w14:paraId="41D00C02" w14:textId="11712C54" w:rsidR="009623B8" w:rsidRPr="003D426E" w:rsidRDefault="00FF45C0" w:rsidP="002B416F">
      <w:pPr>
        <w:pStyle w:val="Paragraphedeliste"/>
        <w:numPr>
          <w:ilvl w:val="0"/>
          <w:numId w:val="3"/>
        </w:numPr>
        <w:jc w:val="both"/>
        <w:rPr>
          <w:rFonts w:asciiTheme="minorHAnsi" w:hAnsiTheme="minorHAnsi" w:cs="Arial"/>
        </w:rPr>
      </w:pPr>
      <w:r w:rsidRPr="003D426E">
        <w:rPr>
          <w:rFonts w:asciiTheme="minorHAnsi" w:hAnsiTheme="minorHAnsi" w:cs="Arial"/>
        </w:rPr>
        <w:t>Revue documentaire (plans, rapports, organigrammes</w:t>
      </w:r>
      <w:r w:rsidR="006736EB" w:rsidRPr="003D426E">
        <w:rPr>
          <w:rFonts w:asciiTheme="minorHAnsi" w:hAnsiTheme="minorHAnsi" w:cs="Arial"/>
          <w:lang w:val="fr-CD"/>
        </w:rPr>
        <w:t>, Job description de service et bureau</w:t>
      </w:r>
      <w:r w:rsidR="135B8A0F" w:rsidRPr="003D426E">
        <w:rPr>
          <w:rFonts w:asciiTheme="minorHAnsi" w:hAnsiTheme="minorHAnsi" w:cs="Arial"/>
          <w:lang w:val="fr-CD"/>
        </w:rPr>
        <w:t xml:space="preserve">, Qualifications et </w:t>
      </w:r>
      <w:r w:rsidR="009C6E9B" w:rsidRPr="003D426E">
        <w:rPr>
          <w:rFonts w:asciiTheme="minorHAnsi" w:hAnsiTheme="minorHAnsi" w:cs="Arial"/>
          <w:lang w:val="fr-CD"/>
        </w:rPr>
        <w:t>compétences</w:t>
      </w:r>
      <w:r w:rsidR="135B8A0F" w:rsidRPr="003D426E">
        <w:rPr>
          <w:rFonts w:asciiTheme="minorHAnsi" w:hAnsiTheme="minorHAnsi" w:cs="Arial"/>
          <w:lang w:val="fr-CD"/>
        </w:rPr>
        <w:t xml:space="preserve"> des acteurs</w:t>
      </w:r>
      <w:r w:rsidRPr="003D426E">
        <w:rPr>
          <w:rFonts w:asciiTheme="minorHAnsi" w:hAnsiTheme="minorHAnsi" w:cs="Arial"/>
        </w:rPr>
        <w:t>).</w:t>
      </w:r>
    </w:p>
    <w:p w14:paraId="65698244" w14:textId="77777777" w:rsidR="0030462E" w:rsidRPr="0053239F" w:rsidRDefault="0030462E" w:rsidP="002B416F">
      <w:pPr>
        <w:pStyle w:val="Paragraphedeliste"/>
        <w:numPr>
          <w:ilvl w:val="0"/>
          <w:numId w:val="3"/>
        </w:numPr>
        <w:jc w:val="both"/>
        <w:rPr>
          <w:rFonts w:asciiTheme="minorHAnsi" w:hAnsiTheme="minorHAnsi" w:cs="Arial"/>
        </w:rPr>
      </w:pPr>
      <w:r w:rsidRPr="003D426E">
        <w:rPr>
          <w:rFonts w:asciiTheme="minorHAnsi" w:hAnsiTheme="minorHAnsi" w:cs="Arial"/>
          <w:lang w:val="fr-FR"/>
        </w:rPr>
        <w:t xml:space="preserve">Exploitation des rapports de mission d’évaluation </w:t>
      </w:r>
      <w:r w:rsidRPr="003D426E">
        <w:rPr>
          <w:rFonts w:asciiTheme="minorHAnsi" w:hAnsiTheme="minorHAnsi" w:cs="Arial"/>
          <w:shd w:val="clear" w:color="auto" w:fill="FFFFFF"/>
        </w:rPr>
        <w:t xml:space="preserve">des capacités humaines, techniques et organisationnelles des Divisions Provinciales de la Pêche et Élevage, et de l’Environnement dans les provinces </w:t>
      </w:r>
      <w:r w:rsidRPr="003D426E">
        <w:rPr>
          <w:rFonts w:asciiTheme="minorHAnsi" w:hAnsiTheme="minorHAnsi" w:cs="Arial"/>
          <w:shd w:val="clear" w:color="auto" w:fill="FFFFFF"/>
          <w:lang w:val="fr-FR"/>
        </w:rPr>
        <w:t xml:space="preserve">cibles du projet </w:t>
      </w:r>
      <w:r w:rsidRPr="003D426E">
        <w:rPr>
          <w:rFonts w:asciiTheme="minorHAnsi" w:hAnsiTheme="minorHAnsi" w:cs="Arial"/>
          <w:shd w:val="clear" w:color="auto" w:fill="FFFFFF"/>
        </w:rPr>
        <w:t>du Kwilu et de l’Équateur</w:t>
      </w:r>
    </w:p>
    <w:p w14:paraId="5EA7F108" w14:textId="6B09CB76" w:rsidR="0095402D" w:rsidRPr="003D426E" w:rsidRDefault="0095402D" w:rsidP="002B416F">
      <w:pPr>
        <w:pStyle w:val="Paragraphedeliste"/>
        <w:numPr>
          <w:ilvl w:val="0"/>
          <w:numId w:val="3"/>
        </w:numPr>
        <w:jc w:val="both"/>
        <w:rPr>
          <w:rFonts w:asciiTheme="minorHAnsi" w:hAnsiTheme="minorHAnsi" w:cs="Arial"/>
        </w:rPr>
      </w:pPr>
      <w:r>
        <w:rPr>
          <w:rFonts w:asciiTheme="minorHAnsi" w:hAnsiTheme="minorHAnsi" w:cs="Arial"/>
          <w:shd w:val="clear" w:color="auto" w:fill="FFFFFF"/>
          <w:lang w:val="fr-CD"/>
        </w:rPr>
        <w:t>Définition de critères d’évaluation</w:t>
      </w:r>
    </w:p>
    <w:p w14:paraId="1BB746DE" w14:textId="4AFF8B5F" w:rsidR="009623B8" w:rsidRPr="003D426E" w:rsidRDefault="00992965" w:rsidP="002B416F">
      <w:pPr>
        <w:pStyle w:val="Paragraphedeliste"/>
        <w:numPr>
          <w:ilvl w:val="0"/>
          <w:numId w:val="3"/>
        </w:numPr>
        <w:jc w:val="both"/>
        <w:rPr>
          <w:rFonts w:asciiTheme="minorHAnsi" w:hAnsiTheme="minorHAnsi" w:cs="Arial"/>
        </w:rPr>
      </w:pPr>
      <w:r>
        <w:rPr>
          <w:rFonts w:asciiTheme="minorHAnsi" w:hAnsiTheme="minorHAnsi" w:cs="Arial"/>
          <w:lang w:val="fr-CD"/>
        </w:rPr>
        <w:t>Conception</w:t>
      </w:r>
      <w:r w:rsidRPr="003D426E">
        <w:rPr>
          <w:rFonts w:asciiTheme="minorHAnsi" w:hAnsiTheme="minorHAnsi" w:cs="Arial"/>
        </w:rPr>
        <w:t xml:space="preserve"> </w:t>
      </w:r>
      <w:r w:rsidR="00FF45C0" w:rsidRPr="003D426E">
        <w:rPr>
          <w:rFonts w:asciiTheme="minorHAnsi" w:hAnsiTheme="minorHAnsi" w:cs="Arial"/>
        </w:rPr>
        <w:t xml:space="preserve">d’outils d’évaluation adaptés </w:t>
      </w:r>
      <w:r w:rsidR="081000A1" w:rsidRPr="003D426E">
        <w:rPr>
          <w:rFonts w:ascii="MS Gothic" w:eastAsia="MS Gothic" w:hAnsi="MS Gothic" w:cs="MS Gothic" w:hint="eastAsia"/>
        </w:rPr>
        <w:t>（</w:t>
      </w:r>
      <w:r w:rsidR="081000A1" w:rsidRPr="003D426E">
        <w:rPr>
          <w:rFonts w:asciiTheme="minorHAnsi" w:hAnsiTheme="minorHAnsi" w:cs="Arial"/>
        </w:rPr>
        <w:t>grilles standardis</w:t>
      </w:r>
      <w:r w:rsidR="081000A1" w:rsidRPr="003D426E">
        <w:rPr>
          <w:rFonts w:ascii="Aptos" w:hAnsi="Aptos" w:cs="Aptos"/>
        </w:rPr>
        <w:t>é</w:t>
      </w:r>
      <w:r w:rsidR="081000A1" w:rsidRPr="003D426E">
        <w:rPr>
          <w:rFonts w:asciiTheme="minorHAnsi" w:hAnsiTheme="minorHAnsi" w:cs="Arial"/>
        </w:rPr>
        <w:t>es</w:t>
      </w:r>
      <w:r w:rsidR="081000A1" w:rsidRPr="003D426E">
        <w:rPr>
          <w:rFonts w:ascii="MS Gothic" w:eastAsia="MS Gothic" w:hAnsi="MS Gothic" w:cs="MS Gothic" w:hint="eastAsia"/>
        </w:rPr>
        <w:t>）</w:t>
      </w:r>
      <w:r w:rsidR="00FF45C0" w:rsidRPr="003D426E">
        <w:rPr>
          <w:rFonts w:asciiTheme="minorHAnsi" w:hAnsiTheme="minorHAnsi" w:cs="Arial"/>
        </w:rPr>
        <w:t xml:space="preserve"> pour chaque secteur.</w:t>
      </w:r>
    </w:p>
    <w:p w14:paraId="61267628" w14:textId="77777777" w:rsidR="009623B8" w:rsidRPr="003D426E" w:rsidRDefault="00FF45C0" w:rsidP="002B416F">
      <w:pPr>
        <w:pStyle w:val="Paragraphedeliste"/>
        <w:numPr>
          <w:ilvl w:val="0"/>
          <w:numId w:val="3"/>
        </w:numPr>
        <w:jc w:val="both"/>
        <w:rPr>
          <w:rFonts w:asciiTheme="minorHAnsi" w:hAnsiTheme="minorHAnsi" w:cs="Arial"/>
        </w:rPr>
      </w:pPr>
      <w:r w:rsidRPr="003D426E">
        <w:rPr>
          <w:rFonts w:asciiTheme="minorHAnsi" w:hAnsiTheme="minorHAnsi" w:cs="Arial"/>
        </w:rPr>
        <w:t>Entretiens semi-structurés avec les responsables provinciaux, les chefs de bureaux tenant compte de l’expertise en conformité avec les objectifs du projet et les partenaires clé d’appui par secteur.</w:t>
      </w:r>
    </w:p>
    <w:p w14:paraId="1B8FCFA0" w14:textId="77777777" w:rsidR="009623B8" w:rsidRPr="003D426E" w:rsidRDefault="00FF45C0" w:rsidP="002B416F">
      <w:pPr>
        <w:pStyle w:val="Paragraphedeliste"/>
        <w:numPr>
          <w:ilvl w:val="0"/>
          <w:numId w:val="3"/>
        </w:numPr>
        <w:jc w:val="both"/>
        <w:rPr>
          <w:rFonts w:asciiTheme="minorHAnsi" w:hAnsiTheme="minorHAnsi" w:cs="Arial"/>
        </w:rPr>
      </w:pPr>
      <w:r w:rsidRPr="003D426E">
        <w:rPr>
          <w:rFonts w:asciiTheme="minorHAnsi" w:hAnsiTheme="minorHAnsi" w:cs="Arial"/>
        </w:rPr>
        <w:t>Visites de terrain dans les provinces ciblées.</w:t>
      </w:r>
    </w:p>
    <w:p w14:paraId="771CE099" w14:textId="77777777" w:rsidR="009623B8" w:rsidRPr="003D426E" w:rsidRDefault="00FF45C0" w:rsidP="002B416F">
      <w:pPr>
        <w:pStyle w:val="Paragraphedeliste"/>
        <w:numPr>
          <w:ilvl w:val="0"/>
          <w:numId w:val="3"/>
        </w:numPr>
        <w:jc w:val="both"/>
        <w:rPr>
          <w:rFonts w:asciiTheme="minorHAnsi" w:hAnsiTheme="minorHAnsi" w:cs="Arial"/>
        </w:rPr>
      </w:pPr>
      <w:r w:rsidRPr="003D426E">
        <w:rPr>
          <w:rFonts w:asciiTheme="minorHAnsi" w:hAnsiTheme="minorHAnsi" w:cs="Arial"/>
        </w:rPr>
        <w:t>Atelier de restitution préliminaire pour validation des résultats.</w:t>
      </w:r>
    </w:p>
    <w:p w14:paraId="59B7232F" w14:textId="77777777" w:rsidR="00376A33" w:rsidRPr="003D426E" w:rsidRDefault="00376A33">
      <w:pPr>
        <w:rPr>
          <w:rFonts w:asciiTheme="minorHAnsi" w:hAnsiTheme="minorHAnsi" w:cs="Arial"/>
          <w:lang w:val="fr-CD"/>
        </w:rPr>
      </w:pPr>
    </w:p>
    <w:p w14:paraId="216D7BFB" w14:textId="77777777" w:rsidR="00CC591C" w:rsidRPr="0053239F" w:rsidRDefault="00CC591C">
      <w:pPr>
        <w:numPr>
          <w:ilvl w:val="0"/>
          <w:numId w:val="1"/>
        </w:numPr>
        <w:tabs>
          <w:tab w:val="left" w:pos="426"/>
        </w:tabs>
        <w:spacing w:after="200"/>
        <w:contextualSpacing/>
        <w:jc w:val="both"/>
        <w:rPr>
          <w:rFonts w:asciiTheme="minorHAnsi" w:hAnsiTheme="minorHAnsi" w:cs="Arial"/>
          <w:b/>
          <w:bCs/>
        </w:rPr>
      </w:pPr>
      <w:r w:rsidRPr="003D426E">
        <w:rPr>
          <w:rFonts w:asciiTheme="minorHAnsi" w:hAnsiTheme="minorHAnsi" w:cs="Arial"/>
          <w:b/>
          <w:bCs/>
          <w:lang w:val="fr-CD"/>
        </w:rPr>
        <w:t>Rapports</w:t>
      </w:r>
    </w:p>
    <w:p w14:paraId="33A4345C" w14:textId="6CCFD5CA" w:rsidR="00CC591C" w:rsidRDefault="001569AD" w:rsidP="001569AD">
      <w:pPr>
        <w:pStyle w:val="Paragraphedeliste"/>
        <w:numPr>
          <w:ilvl w:val="0"/>
          <w:numId w:val="3"/>
        </w:numPr>
        <w:tabs>
          <w:tab w:val="left" w:pos="426"/>
        </w:tabs>
        <w:spacing w:after="200"/>
        <w:jc w:val="both"/>
        <w:rPr>
          <w:rFonts w:asciiTheme="minorHAnsi" w:hAnsiTheme="minorHAnsi" w:cs="Arial"/>
          <w:lang w:val="fr-CD"/>
        </w:rPr>
      </w:pPr>
      <w:r w:rsidRPr="0053239F">
        <w:rPr>
          <w:rFonts w:asciiTheme="minorHAnsi" w:hAnsiTheme="minorHAnsi" w:cs="Arial"/>
          <w:lang w:val="fr-CD"/>
        </w:rPr>
        <w:t>Un rapport à mi-parcours</w:t>
      </w:r>
      <w:r w:rsidR="00EA31C4">
        <w:rPr>
          <w:rFonts w:asciiTheme="minorHAnsi" w:hAnsiTheme="minorHAnsi" w:cs="Arial"/>
          <w:lang w:val="fr-CD"/>
        </w:rPr>
        <w:t xml:space="preserve"> de la mission</w:t>
      </w:r>
    </w:p>
    <w:p w14:paraId="3216CE1A" w14:textId="6CF31560" w:rsidR="001569AD" w:rsidRDefault="001569AD" w:rsidP="001569AD">
      <w:pPr>
        <w:pStyle w:val="Paragraphedeliste"/>
        <w:numPr>
          <w:ilvl w:val="0"/>
          <w:numId w:val="3"/>
        </w:numPr>
        <w:tabs>
          <w:tab w:val="left" w:pos="426"/>
        </w:tabs>
        <w:spacing w:after="200"/>
        <w:jc w:val="both"/>
        <w:rPr>
          <w:rFonts w:asciiTheme="minorHAnsi" w:hAnsiTheme="minorHAnsi" w:cs="Arial"/>
          <w:lang w:val="fr-CD"/>
        </w:rPr>
      </w:pPr>
      <w:r>
        <w:rPr>
          <w:rFonts w:asciiTheme="minorHAnsi" w:hAnsiTheme="minorHAnsi" w:cs="Arial"/>
          <w:lang w:val="fr-CD"/>
        </w:rPr>
        <w:t>Un rapport final</w:t>
      </w:r>
      <w:r w:rsidR="00EA31C4">
        <w:rPr>
          <w:rFonts w:asciiTheme="minorHAnsi" w:hAnsiTheme="minorHAnsi" w:cs="Arial"/>
          <w:lang w:val="fr-CD"/>
        </w:rPr>
        <w:t xml:space="preserve"> </w:t>
      </w:r>
      <w:r w:rsidR="008A7E92">
        <w:rPr>
          <w:rFonts w:asciiTheme="minorHAnsi" w:hAnsiTheme="minorHAnsi" w:cs="Arial"/>
          <w:lang w:val="fr-CD"/>
        </w:rPr>
        <w:t xml:space="preserve">de la mission </w:t>
      </w:r>
      <w:r w:rsidR="00EA31C4">
        <w:rPr>
          <w:rFonts w:asciiTheme="minorHAnsi" w:hAnsiTheme="minorHAnsi" w:cs="Arial"/>
          <w:lang w:val="fr-CD"/>
        </w:rPr>
        <w:t>un mois après la clôture de la mission</w:t>
      </w:r>
    </w:p>
    <w:p w14:paraId="7F9F7076" w14:textId="77928CC8" w:rsidR="00750519" w:rsidRPr="0053239F" w:rsidRDefault="005407BD" w:rsidP="0053239F">
      <w:pPr>
        <w:pStyle w:val="Paragraphedeliste"/>
        <w:numPr>
          <w:ilvl w:val="0"/>
          <w:numId w:val="3"/>
        </w:numPr>
        <w:tabs>
          <w:tab w:val="left" w:pos="426"/>
        </w:tabs>
        <w:spacing w:after="200"/>
        <w:jc w:val="both"/>
        <w:rPr>
          <w:rFonts w:asciiTheme="minorHAnsi" w:hAnsiTheme="minorHAnsi" w:cs="Arial"/>
          <w:lang w:val="fr-CD"/>
        </w:rPr>
      </w:pPr>
      <w:r>
        <w:rPr>
          <w:rFonts w:asciiTheme="minorHAnsi" w:hAnsiTheme="minorHAnsi" w:cs="Arial"/>
          <w:lang w:val="fr-CD"/>
        </w:rPr>
        <w:t xml:space="preserve">Compte-rendu </w:t>
      </w:r>
      <w:r w:rsidR="00750519">
        <w:rPr>
          <w:rFonts w:asciiTheme="minorHAnsi" w:hAnsiTheme="minorHAnsi" w:cs="Arial"/>
          <w:lang w:val="fr-CD"/>
        </w:rPr>
        <w:t>et liste de présence de la séance de validation des résultats de la mission</w:t>
      </w:r>
    </w:p>
    <w:p w14:paraId="61CDA9B3" w14:textId="3F8645FB" w:rsidR="009623B8" w:rsidRPr="003D426E" w:rsidRDefault="00272394">
      <w:pPr>
        <w:numPr>
          <w:ilvl w:val="0"/>
          <w:numId w:val="1"/>
        </w:numPr>
        <w:tabs>
          <w:tab w:val="left" w:pos="426"/>
        </w:tabs>
        <w:spacing w:after="200"/>
        <w:contextualSpacing/>
        <w:jc w:val="both"/>
        <w:rPr>
          <w:rFonts w:asciiTheme="minorHAnsi" w:hAnsiTheme="minorHAnsi" w:cs="Arial"/>
          <w:b/>
          <w:bCs/>
        </w:rPr>
      </w:pPr>
      <w:r>
        <w:rPr>
          <w:rFonts w:asciiTheme="minorHAnsi" w:hAnsiTheme="minorHAnsi" w:cs="Arial"/>
          <w:b/>
          <w:bCs/>
          <w:lang w:val="fr-CD"/>
        </w:rPr>
        <w:t xml:space="preserve">Résultats et </w:t>
      </w:r>
      <w:r w:rsidR="00FF45C0" w:rsidRPr="003D426E">
        <w:rPr>
          <w:rFonts w:asciiTheme="minorHAnsi" w:hAnsiTheme="minorHAnsi" w:cs="Arial"/>
          <w:b/>
          <w:bCs/>
        </w:rPr>
        <w:t>Livrables</w:t>
      </w:r>
      <w:r>
        <w:rPr>
          <w:rFonts w:asciiTheme="minorHAnsi" w:hAnsiTheme="minorHAnsi" w:cs="Arial"/>
          <w:b/>
          <w:bCs/>
          <w:lang w:val="fr-CD"/>
        </w:rPr>
        <w:t xml:space="preserve"> attendus</w:t>
      </w:r>
    </w:p>
    <w:p w14:paraId="29F419E3" w14:textId="77777777" w:rsidR="009623B8" w:rsidRPr="003D426E" w:rsidRDefault="009623B8">
      <w:pPr>
        <w:rPr>
          <w:rFonts w:asciiTheme="minorHAnsi" w:hAnsiTheme="minorHAnsi" w:cs="Arial"/>
        </w:rPr>
      </w:pPr>
    </w:p>
    <w:p w14:paraId="25B97544" w14:textId="1A378F06" w:rsidR="006C3EDA" w:rsidRPr="0053239F" w:rsidRDefault="00B83EFF">
      <w:pPr>
        <w:pStyle w:val="Paragraphedeliste"/>
        <w:numPr>
          <w:ilvl w:val="0"/>
          <w:numId w:val="4"/>
        </w:numPr>
        <w:rPr>
          <w:rFonts w:asciiTheme="minorHAnsi" w:hAnsiTheme="minorHAnsi" w:cs="Arial"/>
        </w:rPr>
      </w:pPr>
      <w:r>
        <w:rPr>
          <w:rFonts w:asciiTheme="minorHAnsi" w:hAnsiTheme="minorHAnsi" w:cs="Arial"/>
          <w:lang w:val="fr-CD"/>
        </w:rPr>
        <w:t xml:space="preserve">Rapport complet de l’état de lieu des capacités </w:t>
      </w:r>
      <w:r w:rsidR="006C3EDA">
        <w:rPr>
          <w:rFonts w:asciiTheme="minorHAnsi" w:hAnsiTheme="minorHAnsi" w:cs="Arial"/>
          <w:lang w:val="fr-CD"/>
        </w:rPr>
        <w:t xml:space="preserve">organisationnelles et opérationnelles des structures nationales et provinciales </w:t>
      </w:r>
    </w:p>
    <w:p w14:paraId="1491D57C" w14:textId="4A728086" w:rsidR="009623B8" w:rsidRPr="003D426E" w:rsidRDefault="00173CBC">
      <w:pPr>
        <w:pStyle w:val="Paragraphedeliste"/>
        <w:numPr>
          <w:ilvl w:val="0"/>
          <w:numId w:val="4"/>
        </w:numPr>
        <w:rPr>
          <w:rFonts w:asciiTheme="minorHAnsi" w:hAnsiTheme="minorHAnsi" w:cs="Arial"/>
        </w:rPr>
      </w:pPr>
      <w:r w:rsidRPr="003D426E">
        <w:rPr>
          <w:rFonts w:asciiTheme="minorHAnsi" w:hAnsiTheme="minorHAnsi" w:cs="Arial"/>
          <w:lang w:val="fr-CD"/>
        </w:rPr>
        <w:t xml:space="preserve">Grille harmonisée d’évaluation </w:t>
      </w:r>
      <w:r w:rsidR="00AE53F5">
        <w:rPr>
          <w:rFonts w:asciiTheme="minorHAnsi" w:hAnsiTheme="minorHAnsi" w:cs="Arial"/>
          <w:lang w:val="fr-CD"/>
        </w:rPr>
        <w:t xml:space="preserve">complétée </w:t>
      </w:r>
      <w:r w:rsidRPr="003D426E">
        <w:rPr>
          <w:rFonts w:asciiTheme="minorHAnsi" w:hAnsiTheme="minorHAnsi" w:cs="Arial"/>
          <w:lang w:val="fr-CD"/>
        </w:rPr>
        <w:t>par secteur et par province</w:t>
      </w:r>
    </w:p>
    <w:p w14:paraId="39B7BC7B" w14:textId="77777777" w:rsidR="009623B8" w:rsidRPr="003D426E" w:rsidRDefault="00FF45C0">
      <w:pPr>
        <w:pStyle w:val="Paragraphedeliste"/>
        <w:numPr>
          <w:ilvl w:val="0"/>
          <w:numId w:val="4"/>
        </w:numPr>
        <w:rPr>
          <w:rFonts w:asciiTheme="minorHAnsi" w:hAnsiTheme="minorHAnsi" w:cs="Arial"/>
        </w:rPr>
      </w:pPr>
      <w:r w:rsidRPr="003D426E">
        <w:rPr>
          <w:rFonts w:asciiTheme="minorHAnsi" w:hAnsiTheme="minorHAnsi" w:cs="Arial"/>
        </w:rPr>
        <w:t>Rapport sectoriel par province ( Santé, Environnement, Pêche &amp; Élevage)</w:t>
      </w:r>
    </w:p>
    <w:p w14:paraId="58C68AA2" w14:textId="77777777" w:rsidR="009623B8" w:rsidRPr="0053239F" w:rsidRDefault="00FF45C0">
      <w:pPr>
        <w:pStyle w:val="Paragraphedeliste"/>
        <w:numPr>
          <w:ilvl w:val="0"/>
          <w:numId w:val="4"/>
        </w:numPr>
        <w:rPr>
          <w:rFonts w:asciiTheme="minorHAnsi" w:hAnsiTheme="minorHAnsi" w:cs="Arial"/>
        </w:rPr>
      </w:pPr>
      <w:r w:rsidRPr="003D426E">
        <w:rPr>
          <w:rFonts w:asciiTheme="minorHAnsi" w:hAnsiTheme="minorHAnsi" w:cs="Arial"/>
        </w:rPr>
        <w:t>Rapport consolidé (Synthèse  et  recommandations)</w:t>
      </w:r>
    </w:p>
    <w:p w14:paraId="0A0708ED" w14:textId="0C788039" w:rsidR="00FE5F10" w:rsidRPr="003D426E" w:rsidRDefault="00FE5F10">
      <w:pPr>
        <w:pStyle w:val="Paragraphedeliste"/>
        <w:numPr>
          <w:ilvl w:val="0"/>
          <w:numId w:val="4"/>
        </w:numPr>
        <w:rPr>
          <w:rFonts w:asciiTheme="minorHAnsi" w:hAnsiTheme="minorHAnsi" w:cs="Arial"/>
        </w:rPr>
      </w:pPr>
      <w:r>
        <w:rPr>
          <w:rFonts w:asciiTheme="minorHAnsi" w:hAnsiTheme="minorHAnsi" w:cs="Arial"/>
          <w:lang w:val="fr-CD"/>
        </w:rPr>
        <w:t xml:space="preserve">Rapport </w:t>
      </w:r>
      <w:r w:rsidR="00350D7B">
        <w:rPr>
          <w:rFonts w:asciiTheme="minorHAnsi" w:hAnsiTheme="minorHAnsi" w:cs="Arial"/>
          <w:lang w:val="fr-CD"/>
        </w:rPr>
        <w:t>des entretiens semi-structurés</w:t>
      </w:r>
    </w:p>
    <w:p w14:paraId="79066D63" w14:textId="64F66686" w:rsidR="008A7C0B" w:rsidRPr="00CE0557" w:rsidRDefault="5E6BD854" w:rsidP="0053239F">
      <w:pPr>
        <w:pStyle w:val="Paragraphedeliste"/>
        <w:numPr>
          <w:ilvl w:val="0"/>
          <w:numId w:val="4"/>
        </w:numPr>
        <w:rPr>
          <w:lang w:eastAsia="zh-CN"/>
        </w:rPr>
      </w:pPr>
      <w:r w:rsidRPr="003D426E">
        <w:rPr>
          <w:rFonts w:asciiTheme="minorHAnsi" w:hAnsiTheme="minorHAnsi" w:cs="Arial"/>
        </w:rPr>
        <w:t>xx</w:t>
      </w:r>
    </w:p>
    <w:p w14:paraId="069F5D6A" w14:textId="77777777" w:rsidR="009623B8" w:rsidRPr="003D426E" w:rsidRDefault="00FF45C0">
      <w:pPr>
        <w:numPr>
          <w:ilvl w:val="0"/>
          <w:numId w:val="1"/>
        </w:numPr>
        <w:tabs>
          <w:tab w:val="left" w:pos="426"/>
        </w:tabs>
        <w:spacing w:after="200"/>
        <w:contextualSpacing/>
        <w:jc w:val="both"/>
        <w:rPr>
          <w:rFonts w:asciiTheme="minorHAnsi" w:hAnsiTheme="minorHAnsi" w:cs="Arial"/>
        </w:rPr>
      </w:pPr>
      <w:r w:rsidRPr="003D426E">
        <w:rPr>
          <w:rFonts w:asciiTheme="minorHAnsi" w:hAnsiTheme="minorHAnsi" w:cs="Arial"/>
          <w:b/>
          <w:bCs/>
        </w:rPr>
        <w:lastRenderedPageBreak/>
        <w:t xml:space="preserve">Durée </w:t>
      </w:r>
      <w:r w:rsidR="00737DDF" w:rsidRPr="003D426E">
        <w:rPr>
          <w:rFonts w:asciiTheme="minorHAnsi" w:hAnsiTheme="minorHAnsi" w:cs="Arial"/>
          <w:b/>
          <w:bCs/>
          <w:lang w:val="fr-FR"/>
        </w:rPr>
        <w:t xml:space="preserve">et lieux </w:t>
      </w:r>
      <w:r w:rsidRPr="003D426E">
        <w:rPr>
          <w:rFonts w:asciiTheme="minorHAnsi" w:hAnsiTheme="minorHAnsi" w:cs="Arial"/>
          <w:b/>
          <w:bCs/>
        </w:rPr>
        <w:t>de la mission</w:t>
      </w:r>
    </w:p>
    <w:p w14:paraId="2ACF5518" w14:textId="77777777" w:rsidR="009623B8" w:rsidRPr="003D426E" w:rsidRDefault="009623B8">
      <w:pPr>
        <w:tabs>
          <w:tab w:val="left" w:pos="426"/>
        </w:tabs>
        <w:spacing w:after="200"/>
        <w:contextualSpacing/>
        <w:jc w:val="both"/>
        <w:rPr>
          <w:rFonts w:asciiTheme="minorHAnsi" w:hAnsiTheme="minorHAnsi" w:cs="Arial"/>
        </w:rPr>
      </w:pPr>
    </w:p>
    <w:p w14:paraId="6F004C4A" w14:textId="5BC82222" w:rsidR="009623B8" w:rsidRPr="003D426E" w:rsidRDefault="00737DDF" w:rsidP="008A7C0B">
      <w:pPr>
        <w:numPr>
          <w:ilvl w:val="0"/>
          <w:numId w:val="9"/>
        </w:numPr>
        <w:tabs>
          <w:tab w:val="left" w:pos="426"/>
        </w:tabs>
        <w:spacing w:after="200"/>
        <w:contextualSpacing/>
        <w:jc w:val="both"/>
        <w:rPr>
          <w:rFonts w:asciiTheme="minorHAnsi" w:hAnsiTheme="minorHAnsi" w:cs="Arial"/>
          <w:lang w:val="fr-FR"/>
        </w:rPr>
      </w:pPr>
      <w:r w:rsidRPr="003D426E">
        <w:rPr>
          <w:rFonts w:asciiTheme="minorHAnsi" w:hAnsiTheme="minorHAnsi" w:cs="Arial"/>
          <w:lang w:val="fr-FR"/>
        </w:rPr>
        <w:t xml:space="preserve">La durée de la mission est de </w:t>
      </w:r>
      <w:r w:rsidR="008A7C0B" w:rsidRPr="003D426E">
        <w:rPr>
          <w:rFonts w:asciiTheme="minorHAnsi" w:hAnsiTheme="minorHAnsi" w:cs="Arial"/>
          <w:lang w:val="fr-FR"/>
        </w:rPr>
        <w:t>105</w:t>
      </w:r>
      <w:r w:rsidR="00173CBC" w:rsidRPr="003D426E">
        <w:rPr>
          <w:rFonts w:asciiTheme="minorHAnsi" w:hAnsiTheme="minorHAnsi" w:cs="Arial"/>
        </w:rPr>
        <w:t xml:space="preserve"> </w:t>
      </w:r>
      <w:r w:rsidRPr="003D426E">
        <w:rPr>
          <w:rFonts w:asciiTheme="minorHAnsi" w:hAnsiTheme="minorHAnsi" w:cs="Arial"/>
        </w:rPr>
        <w:t xml:space="preserve">jours ouvrables : 5 jours de préparation, </w:t>
      </w:r>
      <w:r w:rsidR="00CE0557">
        <w:rPr>
          <w:rFonts w:asciiTheme="minorHAnsi" w:hAnsiTheme="minorHAnsi" w:cs="Arial" w:hint="eastAsia"/>
          <w:lang w:eastAsia="zh-CN"/>
        </w:rPr>
        <w:t>9</w:t>
      </w:r>
      <w:r w:rsidR="00045637" w:rsidRPr="003D426E">
        <w:rPr>
          <w:rFonts w:asciiTheme="minorHAnsi" w:hAnsiTheme="minorHAnsi" w:cs="Arial"/>
          <w:lang w:val="fr-FR"/>
        </w:rPr>
        <w:t>0</w:t>
      </w:r>
      <w:r w:rsidRPr="003D426E">
        <w:rPr>
          <w:rFonts w:asciiTheme="minorHAnsi" w:hAnsiTheme="minorHAnsi" w:cs="Arial"/>
        </w:rPr>
        <w:t xml:space="preserve"> jours de terrain</w:t>
      </w:r>
      <w:r w:rsidR="00045637" w:rsidRPr="003D426E">
        <w:rPr>
          <w:rFonts w:asciiTheme="minorHAnsi" w:hAnsiTheme="minorHAnsi" w:cs="Arial"/>
          <w:lang w:val="fr-FR"/>
        </w:rPr>
        <w:t xml:space="preserve"> par province</w:t>
      </w:r>
      <w:r w:rsidRPr="003D426E">
        <w:rPr>
          <w:rFonts w:asciiTheme="minorHAnsi" w:hAnsiTheme="minorHAnsi" w:cs="Arial"/>
        </w:rPr>
        <w:t>, 10 jours de rédaction et restitution.</w:t>
      </w:r>
    </w:p>
    <w:p w14:paraId="797B932A" w14:textId="27D24B12" w:rsidR="002B416F" w:rsidRPr="003D426E" w:rsidRDefault="00737DDF" w:rsidP="008A7C0B">
      <w:pPr>
        <w:numPr>
          <w:ilvl w:val="0"/>
          <w:numId w:val="9"/>
        </w:numPr>
        <w:spacing w:after="46"/>
        <w:jc w:val="both"/>
        <w:rPr>
          <w:rFonts w:asciiTheme="minorHAnsi" w:hAnsiTheme="minorHAnsi" w:cs="Arial"/>
          <w:lang w:val="fr-CD"/>
        </w:rPr>
      </w:pPr>
      <w:r w:rsidRPr="003D426E">
        <w:rPr>
          <w:rFonts w:asciiTheme="minorHAnsi" w:hAnsiTheme="minorHAnsi" w:cs="Arial"/>
          <w:lang w:val="fr-FR"/>
        </w:rPr>
        <w:t xml:space="preserve">Les lieux de la mission sont essentiellement </w:t>
      </w:r>
      <w:r w:rsidR="00C86B3B" w:rsidRPr="003D426E">
        <w:rPr>
          <w:rFonts w:asciiTheme="minorHAnsi" w:hAnsiTheme="minorHAnsi" w:cs="Arial"/>
          <w:lang w:val="fr-FR"/>
        </w:rPr>
        <w:t>à Kinshasa</w:t>
      </w:r>
      <w:r w:rsidR="00CE0557">
        <w:rPr>
          <w:rFonts w:asciiTheme="minorHAnsi" w:hAnsiTheme="minorHAnsi" w:cs="Arial"/>
          <w:lang w:val="fr-FR"/>
        </w:rPr>
        <w:t>,</w:t>
      </w:r>
      <w:r w:rsidR="00C86B3B" w:rsidRPr="003D426E">
        <w:rPr>
          <w:rFonts w:asciiTheme="minorHAnsi" w:hAnsiTheme="minorHAnsi" w:cs="Arial"/>
          <w:lang w:val="fr-FR"/>
        </w:rPr>
        <w:t xml:space="preserve"> </w:t>
      </w:r>
      <w:r w:rsidRPr="003D426E">
        <w:rPr>
          <w:rFonts w:asciiTheme="minorHAnsi" w:hAnsiTheme="minorHAnsi" w:cs="Arial"/>
          <w:lang w:val="fr-FR"/>
        </w:rPr>
        <w:t xml:space="preserve">les chefs lieu de 8 provinces cibles de HEPR-MPA et leurs </w:t>
      </w:r>
      <w:r w:rsidR="0030735B" w:rsidRPr="003D426E">
        <w:rPr>
          <w:rFonts w:asciiTheme="minorHAnsi" w:hAnsiTheme="minorHAnsi" w:cs="Arial"/>
          <w:lang w:val="fr-FR"/>
        </w:rPr>
        <w:t>environs :</w:t>
      </w:r>
      <w:r w:rsidRPr="003D426E">
        <w:rPr>
          <w:rFonts w:asciiTheme="minorHAnsi" w:hAnsiTheme="minorHAnsi" w:cs="Arial"/>
          <w:lang w:val="fr-CD"/>
        </w:rPr>
        <w:t xml:space="preserve"> Équateur, Ituri, Kasaï Central, Kasaï Oriental, Kwilu, Nord Kivu, </w:t>
      </w:r>
      <w:proofErr w:type="spellStart"/>
      <w:r w:rsidRPr="003D426E">
        <w:rPr>
          <w:rFonts w:asciiTheme="minorHAnsi" w:hAnsiTheme="minorHAnsi" w:cs="Arial"/>
          <w:lang w:val="fr-CD"/>
        </w:rPr>
        <w:t>Tshopo</w:t>
      </w:r>
      <w:proofErr w:type="spellEnd"/>
      <w:r w:rsidR="008A7C0B" w:rsidRPr="003D426E">
        <w:rPr>
          <w:rFonts w:asciiTheme="minorHAnsi" w:hAnsiTheme="minorHAnsi" w:cs="Arial"/>
          <w:lang w:val="fr-CD"/>
        </w:rPr>
        <w:t xml:space="preserve">, </w:t>
      </w:r>
      <w:proofErr w:type="spellStart"/>
      <w:r w:rsidRPr="003D426E">
        <w:rPr>
          <w:rFonts w:asciiTheme="minorHAnsi" w:hAnsiTheme="minorHAnsi" w:cs="Arial"/>
          <w:lang w:val="fr-CD"/>
        </w:rPr>
        <w:t>Tshuapa</w:t>
      </w:r>
      <w:proofErr w:type="spellEnd"/>
      <w:r w:rsidR="008A7C0B" w:rsidRPr="003D426E">
        <w:rPr>
          <w:rFonts w:asciiTheme="minorHAnsi" w:hAnsiTheme="minorHAnsi" w:cs="Arial"/>
          <w:lang w:val="fr-CD"/>
        </w:rPr>
        <w:t xml:space="preserve"> et Kinshasa</w:t>
      </w:r>
    </w:p>
    <w:p w14:paraId="14C99BD6" w14:textId="77777777" w:rsidR="009623B8" w:rsidRPr="003D426E" w:rsidRDefault="009623B8" w:rsidP="002B416F">
      <w:pPr>
        <w:spacing w:after="46"/>
        <w:rPr>
          <w:rFonts w:asciiTheme="minorHAnsi" w:hAnsiTheme="minorHAnsi" w:cs="Arial"/>
          <w:lang w:val="fr-CD"/>
        </w:rPr>
      </w:pPr>
    </w:p>
    <w:p w14:paraId="156C11AC" w14:textId="12DF9B2B" w:rsidR="009623B8" w:rsidRPr="003D426E" w:rsidRDefault="00CA756F">
      <w:pPr>
        <w:numPr>
          <w:ilvl w:val="0"/>
          <w:numId w:val="1"/>
        </w:numPr>
        <w:tabs>
          <w:tab w:val="left" w:pos="426"/>
        </w:tabs>
        <w:spacing w:after="200"/>
        <w:contextualSpacing/>
        <w:jc w:val="both"/>
        <w:rPr>
          <w:rFonts w:asciiTheme="minorHAnsi" w:hAnsiTheme="minorHAnsi" w:cs="Arial"/>
          <w:b/>
          <w:bCs/>
        </w:rPr>
      </w:pPr>
      <w:r w:rsidRPr="003D426E">
        <w:rPr>
          <w:rFonts w:asciiTheme="minorHAnsi" w:hAnsiTheme="minorHAnsi" w:cs="Arial"/>
          <w:b/>
          <w:bCs/>
          <w:lang w:val="fr-CD"/>
        </w:rPr>
        <w:t>Qualifications et expérience</w:t>
      </w:r>
      <w:r w:rsidR="00095C59" w:rsidRPr="003D426E">
        <w:rPr>
          <w:rFonts w:asciiTheme="minorHAnsi" w:hAnsiTheme="minorHAnsi" w:cs="Arial"/>
          <w:b/>
          <w:bCs/>
          <w:lang w:val="fr-CD"/>
        </w:rPr>
        <w:t xml:space="preserve"> des consultants</w:t>
      </w:r>
      <w:r w:rsidR="003C32E8" w:rsidRPr="003D426E">
        <w:rPr>
          <w:rFonts w:asciiTheme="minorHAnsi" w:hAnsiTheme="minorHAnsi" w:cs="Arial"/>
          <w:b/>
          <w:bCs/>
          <w:lang w:val="fr-CD"/>
        </w:rPr>
        <w:t xml:space="preserve"> individuels</w:t>
      </w:r>
      <w:r w:rsidR="006736EB" w:rsidRPr="0053239F">
        <w:rPr>
          <w:rFonts w:asciiTheme="minorHAnsi" w:hAnsiTheme="minorHAnsi" w:cs="Arial"/>
          <w:b/>
          <w:bCs/>
          <w:lang w:val="fr-CD"/>
        </w:rPr>
        <w:t xml:space="preserve"> (2)</w:t>
      </w:r>
    </w:p>
    <w:p w14:paraId="6DEEBE69" w14:textId="77777777" w:rsidR="0030462E" w:rsidRPr="003D426E" w:rsidRDefault="0030462E">
      <w:pPr>
        <w:tabs>
          <w:tab w:val="left" w:pos="426"/>
        </w:tabs>
        <w:spacing w:after="200"/>
        <w:contextualSpacing/>
        <w:jc w:val="both"/>
        <w:rPr>
          <w:rFonts w:asciiTheme="minorHAnsi" w:hAnsiTheme="minorHAnsi" w:cs="Arial"/>
          <w:lang w:val="fr-FR" w:eastAsia="zh-CN"/>
        </w:rPr>
      </w:pPr>
    </w:p>
    <w:p w14:paraId="7B0BB48F" w14:textId="77777777" w:rsidR="009623B8" w:rsidRPr="003D426E" w:rsidRDefault="009623B8">
      <w:pPr>
        <w:tabs>
          <w:tab w:val="left" w:pos="426"/>
        </w:tabs>
        <w:spacing w:after="200"/>
        <w:contextualSpacing/>
        <w:jc w:val="both"/>
        <w:rPr>
          <w:rFonts w:asciiTheme="minorHAnsi" w:hAnsiTheme="minorHAnsi" w:cs="Arial"/>
        </w:rPr>
      </w:pPr>
    </w:p>
    <w:tbl>
      <w:tblPr>
        <w:tblW w:w="5610" w:type="pct"/>
        <w:tblInd w:w="-431" w:type="dxa"/>
        <w:tblLayout w:type="fixed"/>
        <w:tblCellMar>
          <w:left w:w="10" w:type="dxa"/>
          <w:right w:w="10" w:type="dxa"/>
        </w:tblCellMar>
        <w:tblLook w:val="04A0" w:firstRow="1" w:lastRow="0" w:firstColumn="1" w:lastColumn="0" w:noHBand="0" w:noVBand="1"/>
      </w:tblPr>
      <w:tblGrid>
        <w:gridCol w:w="3163"/>
        <w:gridCol w:w="3311"/>
        <w:gridCol w:w="3694"/>
      </w:tblGrid>
      <w:tr w:rsidR="001C34A9" w:rsidRPr="003D426E" w14:paraId="1BE34E30" w14:textId="77777777" w:rsidTr="003932E2">
        <w:trPr>
          <w:trHeight w:val="184"/>
        </w:trPr>
        <w:tc>
          <w:tcPr>
            <w:tcW w:w="3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1AB9E1" w14:textId="77777777" w:rsidR="001C34A9" w:rsidRPr="003D426E" w:rsidRDefault="001C34A9">
            <w:pPr>
              <w:pStyle w:val="Paragraphedeliste"/>
              <w:spacing w:line="276" w:lineRule="auto"/>
              <w:ind w:left="360"/>
              <w:jc w:val="both"/>
              <w:rPr>
                <w:rFonts w:asciiTheme="minorHAnsi" w:hAnsiTheme="minorHAnsi"/>
                <w:b/>
                <w:bCs/>
                <w:lang w:val="fr-FR"/>
              </w:rPr>
            </w:pPr>
            <w:r w:rsidRPr="003D426E">
              <w:rPr>
                <w:rFonts w:asciiTheme="minorHAnsi" w:hAnsiTheme="minorHAnsi"/>
                <w:b/>
                <w:bCs/>
                <w:lang w:val="fr-FR"/>
              </w:rPr>
              <w:t>Diplôme</w:t>
            </w:r>
          </w:p>
        </w:tc>
        <w:tc>
          <w:tcPr>
            <w:tcW w:w="3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99DD2" w14:textId="77777777" w:rsidR="001C34A9" w:rsidRPr="003D426E" w:rsidRDefault="001C34A9">
            <w:pPr>
              <w:pStyle w:val="Paragraphedeliste"/>
              <w:spacing w:line="276" w:lineRule="auto"/>
              <w:ind w:left="360"/>
              <w:jc w:val="both"/>
              <w:rPr>
                <w:rFonts w:asciiTheme="minorHAnsi" w:hAnsiTheme="minorHAnsi"/>
                <w:b/>
                <w:bCs/>
                <w:lang w:val="fr-FR"/>
              </w:rPr>
            </w:pPr>
            <w:r w:rsidRPr="003D426E">
              <w:rPr>
                <w:rFonts w:asciiTheme="minorHAnsi" w:hAnsiTheme="minorHAnsi"/>
                <w:b/>
                <w:bCs/>
                <w:lang w:val="fr-FR"/>
              </w:rPr>
              <w:t>Qualification pour la mission</w:t>
            </w:r>
          </w:p>
          <w:p w14:paraId="580833CA" w14:textId="77777777" w:rsidR="001C34A9" w:rsidRPr="003D426E" w:rsidRDefault="001C34A9">
            <w:pPr>
              <w:pStyle w:val="Paragraphedeliste"/>
              <w:spacing w:line="276" w:lineRule="auto"/>
              <w:ind w:left="360"/>
              <w:jc w:val="both"/>
              <w:rPr>
                <w:rFonts w:asciiTheme="minorHAnsi" w:hAnsiTheme="minorHAnsi"/>
                <w:b/>
                <w:bCs/>
                <w:lang w:val="fr-FR"/>
              </w:rPr>
            </w:pPr>
          </w:p>
        </w:tc>
        <w:tc>
          <w:tcPr>
            <w:tcW w:w="37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7B68E" w14:textId="77777777" w:rsidR="001C34A9" w:rsidRPr="003D426E" w:rsidRDefault="001C34A9">
            <w:pPr>
              <w:pStyle w:val="Paragraphedeliste"/>
              <w:spacing w:line="276" w:lineRule="auto"/>
              <w:ind w:left="360"/>
              <w:jc w:val="both"/>
              <w:rPr>
                <w:rFonts w:asciiTheme="minorHAnsi" w:hAnsiTheme="minorHAnsi"/>
                <w:b/>
                <w:bCs/>
                <w:lang w:val="fr-FR"/>
              </w:rPr>
            </w:pPr>
            <w:r w:rsidRPr="003D426E">
              <w:rPr>
                <w:rFonts w:asciiTheme="minorHAnsi" w:hAnsiTheme="minorHAnsi"/>
                <w:b/>
                <w:bCs/>
                <w:lang w:val="fr-FR"/>
              </w:rPr>
              <w:t>Expérience Préférée</w:t>
            </w:r>
          </w:p>
        </w:tc>
      </w:tr>
      <w:tr w:rsidR="001C34A9" w:rsidRPr="003D426E" w14:paraId="50974EEA" w14:textId="77777777" w:rsidTr="003932E2">
        <w:trPr>
          <w:trHeight w:val="349"/>
        </w:trPr>
        <w:tc>
          <w:tcPr>
            <w:tcW w:w="1042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3B50CA" w14:textId="77777777" w:rsidR="001C34A9" w:rsidRPr="003D426E" w:rsidRDefault="001C34A9">
            <w:pPr>
              <w:pStyle w:val="Paragraphedeliste"/>
              <w:spacing w:line="276" w:lineRule="auto"/>
              <w:ind w:left="360"/>
              <w:jc w:val="both"/>
              <w:rPr>
                <w:rFonts w:asciiTheme="minorHAnsi" w:hAnsiTheme="minorHAnsi"/>
                <w:b/>
                <w:bCs/>
                <w:lang w:val="fr-FR"/>
              </w:rPr>
            </w:pPr>
            <w:r w:rsidRPr="003D426E">
              <w:rPr>
                <w:rFonts w:asciiTheme="minorHAnsi" w:hAnsiTheme="minorHAnsi"/>
                <w:b/>
                <w:lang w:val="fr-FR"/>
              </w:rPr>
              <w:t>Consultant principal Sénior (K1)</w:t>
            </w:r>
          </w:p>
        </w:tc>
      </w:tr>
      <w:tr w:rsidR="001C34A9" w:rsidRPr="003D426E" w14:paraId="0125633E" w14:textId="77777777" w:rsidTr="003932E2">
        <w:trPr>
          <w:trHeight w:val="416"/>
        </w:trPr>
        <w:tc>
          <w:tcPr>
            <w:tcW w:w="3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B58D3" w14:textId="588206B6" w:rsidR="001C34A9" w:rsidRPr="003D426E" w:rsidRDefault="00217778" w:rsidP="003932E2">
            <w:pPr>
              <w:pStyle w:val="Paragraphedeliste"/>
              <w:numPr>
                <w:ilvl w:val="0"/>
                <w:numId w:val="24"/>
              </w:numPr>
              <w:spacing w:line="276" w:lineRule="auto"/>
              <w:rPr>
                <w:rFonts w:asciiTheme="minorHAnsi" w:hAnsiTheme="minorHAnsi"/>
                <w:lang w:val="fr-FR"/>
              </w:rPr>
            </w:pPr>
            <w:r w:rsidRPr="003D426E">
              <w:rPr>
                <w:rFonts w:asciiTheme="minorHAnsi" w:hAnsiTheme="minorHAnsi" w:cs="Calibri"/>
                <w:lang w:val="fr-CD"/>
              </w:rPr>
              <w:t>Être détenteur d’un diplôme sante publique (en Épidémiologie ou dans d’autres domaines similaires )</w:t>
            </w:r>
            <w:r w:rsidR="00A91461" w:rsidRPr="003D426E">
              <w:rPr>
                <w:rFonts w:asciiTheme="minorHAnsi" w:hAnsiTheme="minorHAnsi" w:cs="Calibri"/>
                <w:lang w:val="fr-CD"/>
              </w:rPr>
              <w:t>,</w:t>
            </w:r>
            <w:r w:rsidRPr="003D426E">
              <w:rPr>
                <w:rFonts w:asciiTheme="minorHAnsi" w:hAnsiTheme="minorHAnsi" w:cs="Calibri"/>
                <w:lang w:val="fr-CD"/>
              </w:rPr>
              <w:t xml:space="preserve"> délivré par un établissement universitaire ou supérieur agréé </w:t>
            </w:r>
          </w:p>
        </w:tc>
        <w:tc>
          <w:tcPr>
            <w:tcW w:w="3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4B6D1F" w14:textId="77777777" w:rsidR="00716EDA" w:rsidRPr="003D426E" w:rsidRDefault="003A1DE8"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3D426E">
              <w:rPr>
                <w:rFonts w:asciiTheme="minorHAnsi" w:hAnsiTheme="minorHAnsi" w:cs="Arial"/>
                <w:color w:val="222222"/>
                <w:shd w:val="clear" w:color="auto" w:fill="FFFFFF"/>
              </w:rPr>
              <w:t>Diplôme universitaire (Bac+5 minimum) en santé publique, épidémiologie, environnement, agronomie, gestion des systèmes de santé, ou tout autre domaine pertinent.</w:t>
            </w:r>
          </w:p>
          <w:p w14:paraId="6DA60943" w14:textId="77777777" w:rsidR="00716EDA" w:rsidRPr="003D426E" w:rsidRDefault="003A1DE8"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3D426E">
              <w:rPr>
                <w:rFonts w:asciiTheme="minorHAnsi" w:hAnsiTheme="minorHAnsi" w:cs="Arial"/>
                <w:color w:val="222222"/>
                <w:shd w:val="clear" w:color="auto" w:fill="FFFFFF"/>
                <w:lang w:val="fr-CD"/>
              </w:rPr>
              <w:t>F</w:t>
            </w:r>
            <w:r w:rsidRPr="003D426E">
              <w:rPr>
                <w:rFonts w:asciiTheme="minorHAnsi" w:hAnsiTheme="minorHAnsi" w:cs="Arial"/>
                <w:color w:val="222222"/>
                <w:shd w:val="clear" w:color="auto" w:fill="FFFFFF"/>
              </w:rPr>
              <w:t>ormation complémentaire en gestion de projets, évaluation ou planification stratégique est un atout</w:t>
            </w:r>
          </w:p>
          <w:p w14:paraId="15BE48BA" w14:textId="77777777" w:rsidR="00716EDA" w:rsidRPr="003D426E" w:rsidRDefault="00716EDA"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3D426E">
              <w:rPr>
                <w:rFonts w:asciiTheme="minorHAnsi" w:hAnsiTheme="minorHAnsi" w:cs="Arial"/>
                <w:color w:val="222222"/>
                <w:shd w:val="clear" w:color="auto" w:fill="FFFFFF"/>
              </w:rPr>
              <w:t>Compétences solides en analyse stratégique et diagnostic organisationnel.</w:t>
            </w:r>
          </w:p>
          <w:p w14:paraId="3FF8C4F0" w14:textId="77777777" w:rsidR="00716EDA" w:rsidRPr="003D426E" w:rsidRDefault="00716EDA"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3D426E">
              <w:rPr>
                <w:rFonts w:asciiTheme="minorHAnsi" w:hAnsiTheme="minorHAnsi" w:cs="Arial"/>
                <w:color w:val="222222"/>
                <w:shd w:val="clear" w:color="auto" w:fill="FFFFFF"/>
              </w:rPr>
              <w:t>Excellente capacité de rédaction de rapports techniques et de communication.</w:t>
            </w:r>
          </w:p>
          <w:p w14:paraId="21B357F4" w14:textId="77777777" w:rsidR="00716EDA" w:rsidRPr="0053239F" w:rsidRDefault="00716EDA"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3D426E">
              <w:rPr>
                <w:rFonts w:asciiTheme="minorHAnsi" w:hAnsiTheme="minorHAnsi" w:cs="Arial"/>
                <w:color w:val="222222"/>
                <w:shd w:val="clear" w:color="auto" w:fill="FFFFFF"/>
              </w:rPr>
              <w:t>Maîtrise du français</w:t>
            </w:r>
          </w:p>
          <w:p w14:paraId="45A7FBF6" w14:textId="7BBEEE55" w:rsidR="009A0F37" w:rsidRPr="003D426E" w:rsidRDefault="009A0F37" w:rsidP="003932E2">
            <w:pPr>
              <w:pStyle w:val="Paragraphedeliste"/>
              <w:numPr>
                <w:ilvl w:val="0"/>
                <w:numId w:val="22"/>
              </w:numPr>
              <w:suppressAutoHyphens/>
              <w:autoSpaceDN w:val="0"/>
              <w:spacing w:line="276" w:lineRule="auto"/>
              <w:contextualSpacing w:val="0"/>
              <w:textAlignment w:val="baseline"/>
              <w:rPr>
                <w:rFonts w:asciiTheme="minorHAnsi" w:hAnsiTheme="minorHAnsi" w:cs="Arial"/>
                <w:color w:val="222222"/>
                <w:shd w:val="clear" w:color="auto" w:fill="FFFFFF"/>
                <w:lang w:val="fr-CD"/>
              </w:rPr>
            </w:pPr>
            <w:r w:rsidRPr="0053239F">
              <w:rPr>
                <w:rFonts w:asciiTheme="minorHAnsi" w:hAnsiTheme="minorHAnsi" w:cs="Arial"/>
                <w:color w:val="222222"/>
                <w:shd w:val="clear" w:color="auto" w:fill="FFFFFF"/>
              </w:rPr>
              <w:t xml:space="preserve">Une bonne connaissance de l'anglais </w:t>
            </w:r>
            <w:r w:rsidR="002F69FE">
              <w:rPr>
                <w:rFonts w:asciiTheme="minorHAnsi" w:hAnsiTheme="minorHAnsi" w:cs="Arial"/>
                <w:color w:val="222222"/>
                <w:shd w:val="clear" w:color="auto" w:fill="FFFFFF"/>
                <w:lang w:val="fr-CD"/>
              </w:rPr>
              <w:t>est</w:t>
            </w:r>
            <w:r w:rsidRPr="0053239F">
              <w:rPr>
                <w:rFonts w:asciiTheme="minorHAnsi" w:hAnsiTheme="minorHAnsi" w:cs="Arial"/>
                <w:color w:val="222222"/>
                <w:shd w:val="clear" w:color="auto" w:fill="FFFFFF"/>
              </w:rPr>
              <w:t xml:space="preserve"> un atout.</w:t>
            </w:r>
          </w:p>
        </w:tc>
        <w:tc>
          <w:tcPr>
            <w:tcW w:w="37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9DEDD" w14:textId="77777777" w:rsidR="003932E2" w:rsidRPr="003D426E" w:rsidRDefault="003A1DE8" w:rsidP="003932E2">
            <w:pPr>
              <w:pStyle w:val="Paragraphedeliste"/>
              <w:keepNext/>
              <w:numPr>
                <w:ilvl w:val="0"/>
                <w:numId w:val="23"/>
              </w:numPr>
              <w:spacing w:before="240" w:after="240" w:line="276" w:lineRule="auto"/>
              <w:rPr>
                <w:rFonts w:asciiTheme="minorHAnsi" w:hAnsiTheme="minorHAnsi" w:cs="Calibri"/>
                <w:lang w:val="fr-CD"/>
              </w:rPr>
            </w:pPr>
            <w:r w:rsidRPr="003D426E">
              <w:rPr>
                <w:rFonts w:asciiTheme="minorHAnsi" w:hAnsiTheme="minorHAnsi" w:cs="Arial"/>
                <w:color w:val="222222"/>
                <w:shd w:val="clear" w:color="auto" w:fill="FFFFFF"/>
              </w:rPr>
              <w:t>Minimum 10 ans d’expérience dans l’évaluation institutionnelle, le renforcement des capacités, ou la gestion de projets multisectoriels en santé publique, environnement ou secteur animalier.</w:t>
            </w:r>
          </w:p>
          <w:p w14:paraId="56679D99" w14:textId="77777777" w:rsidR="003A1DE8" w:rsidRPr="003D426E" w:rsidRDefault="003A1DE8" w:rsidP="003932E2">
            <w:pPr>
              <w:pStyle w:val="Paragraphedeliste"/>
              <w:keepNext/>
              <w:numPr>
                <w:ilvl w:val="0"/>
                <w:numId w:val="23"/>
              </w:numPr>
              <w:spacing w:before="240" w:after="240" w:line="276" w:lineRule="auto"/>
              <w:rPr>
                <w:rFonts w:asciiTheme="minorHAnsi" w:hAnsiTheme="minorHAnsi" w:cs="Calibri"/>
                <w:lang w:val="fr-CD"/>
              </w:rPr>
            </w:pPr>
            <w:r w:rsidRPr="003D426E">
              <w:rPr>
                <w:rFonts w:asciiTheme="minorHAnsi" w:hAnsiTheme="minorHAnsi" w:cs="Arial"/>
                <w:color w:val="222222"/>
                <w:shd w:val="clear" w:color="auto" w:fill="FFFFFF"/>
              </w:rPr>
              <w:t> </w:t>
            </w:r>
            <w:r w:rsidR="003932E2" w:rsidRPr="003D426E">
              <w:rPr>
                <w:rFonts w:asciiTheme="minorHAnsi" w:hAnsiTheme="minorHAnsi" w:cs="Calibri"/>
                <w:lang w:val="fr-CD"/>
              </w:rPr>
              <w:t>avoir une expérience d’au moins 15 ans dans la planification et la lutte contre la maladie</w:t>
            </w:r>
          </w:p>
          <w:p w14:paraId="6015E433" w14:textId="0F486A95" w:rsidR="003A1DE8" w:rsidRPr="003D426E" w:rsidRDefault="003A1DE8" w:rsidP="003932E2">
            <w:pPr>
              <w:pStyle w:val="Paragraphedeliste"/>
              <w:keepNext/>
              <w:numPr>
                <w:ilvl w:val="0"/>
                <w:numId w:val="23"/>
              </w:numPr>
              <w:spacing w:before="240" w:after="240" w:line="276" w:lineRule="auto"/>
              <w:rPr>
                <w:rFonts w:asciiTheme="minorHAnsi" w:hAnsiTheme="minorHAnsi" w:cs="Calibri"/>
                <w:lang w:val="fr-CD"/>
              </w:rPr>
            </w:pPr>
            <w:r w:rsidRPr="003D426E">
              <w:rPr>
                <w:rFonts w:asciiTheme="minorHAnsi" w:hAnsiTheme="minorHAnsi" w:cs="Arial"/>
                <w:color w:val="222222"/>
                <w:shd w:val="clear" w:color="auto" w:fill="FFFFFF"/>
              </w:rPr>
              <w:t>Expérience prouvée dans la conduite d’évaluations ou audits organisationnels au niveau central et provincial. </w:t>
            </w:r>
            <w:r w:rsidRPr="003D426E">
              <w:rPr>
                <w:rFonts w:asciiTheme="minorHAnsi" w:hAnsiTheme="minorHAnsi" w:cs="Arial"/>
                <w:color w:val="222222"/>
              </w:rPr>
              <w:br/>
            </w:r>
            <w:r w:rsidRPr="003D426E">
              <w:rPr>
                <w:rFonts w:asciiTheme="minorHAnsi" w:hAnsiTheme="minorHAnsi" w:cs="Arial"/>
                <w:color w:val="222222"/>
                <w:shd w:val="clear" w:color="auto" w:fill="FFFFFF"/>
              </w:rPr>
              <w:t>- Connaissance du système de santé et de la gouvernance institutionnelle en RDC ou en Afrique centrale. </w:t>
            </w:r>
            <w:r w:rsidRPr="003D426E">
              <w:rPr>
                <w:rFonts w:asciiTheme="minorHAnsi" w:hAnsiTheme="minorHAnsi" w:cs="Arial"/>
                <w:color w:val="222222"/>
              </w:rPr>
              <w:br/>
            </w:r>
            <w:r w:rsidRPr="003D426E">
              <w:rPr>
                <w:rFonts w:asciiTheme="minorHAnsi" w:hAnsiTheme="minorHAnsi" w:cs="Arial"/>
                <w:color w:val="222222"/>
                <w:shd w:val="clear" w:color="auto" w:fill="FFFFFF"/>
              </w:rPr>
              <w:t xml:space="preserve">- Expérience dans des projets financés par la Banque mondiale ou autres bailleurs </w:t>
            </w:r>
            <w:r w:rsidRPr="003D426E">
              <w:rPr>
                <w:rFonts w:asciiTheme="minorHAnsi" w:hAnsiTheme="minorHAnsi" w:cs="Arial"/>
                <w:color w:val="222222"/>
                <w:shd w:val="clear" w:color="auto" w:fill="FFFFFF"/>
              </w:rPr>
              <w:lastRenderedPageBreak/>
              <w:t>internationaux.</w:t>
            </w:r>
            <w:r w:rsidRPr="003D426E">
              <w:rPr>
                <w:rFonts w:asciiTheme="minorHAnsi" w:hAnsiTheme="minorHAnsi" w:cs="Arial"/>
                <w:color w:val="222222"/>
              </w:rPr>
              <w:br/>
            </w:r>
          </w:p>
          <w:p w14:paraId="42E06EC4" w14:textId="682D9045" w:rsidR="003A1DE8" w:rsidRPr="003D426E" w:rsidRDefault="00217778" w:rsidP="003932E2">
            <w:pPr>
              <w:pStyle w:val="Paragraphedeliste"/>
              <w:keepNext/>
              <w:numPr>
                <w:ilvl w:val="0"/>
                <w:numId w:val="23"/>
              </w:numPr>
              <w:spacing w:before="240" w:after="240" w:line="276" w:lineRule="auto"/>
              <w:rPr>
                <w:rFonts w:asciiTheme="minorHAnsi" w:hAnsiTheme="minorHAnsi" w:cs="Calibri"/>
                <w:lang w:val="fr-CD"/>
              </w:rPr>
            </w:pPr>
            <w:r w:rsidRPr="003D426E">
              <w:rPr>
                <w:rFonts w:asciiTheme="minorHAnsi" w:hAnsiTheme="minorHAnsi" w:cs="Calibri"/>
                <w:lang w:val="fr-CD"/>
              </w:rPr>
              <w:t>Avoir une expérience avérée dans la collaboration  avec les structures gouvernementales et des partenaires nationaux et internationaux pour le renforcement du système de santé</w:t>
            </w:r>
            <w:r w:rsidR="002F69FE">
              <w:rPr>
                <w:rFonts w:asciiTheme="minorHAnsi" w:hAnsiTheme="minorHAnsi" w:cs="Calibri"/>
                <w:lang w:val="fr-CD"/>
              </w:rPr>
              <w:t>.</w:t>
            </w:r>
          </w:p>
          <w:p w14:paraId="370620CF" w14:textId="2C4B95A2" w:rsidR="001C34A9" w:rsidRPr="003D426E" w:rsidRDefault="00217778" w:rsidP="003932E2">
            <w:pPr>
              <w:pStyle w:val="Paragraphedeliste"/>
              <w:keepNext/>
              <w:numPr>
                <w:ilvl w:val="0"/>
                <w:numId w:val="23"/>
              </w:numPr>
              <w:spacing w:before="240" w:after="240" w:line="276" w:lineRule="auto"/>
              <w:rPr>
                <w:rFonts w:asciiTheme="minorHAnsi" w:hAnsiTheme="minorHAnsi" w:cs="Calibri"/>
                <w:lang w:val="fr-CD"/>
              </w:rPr>
            </w:pPr>
            <w:r w:rsidRPr="003D426E">
              <w:rPr>
                <w:rFonts w:asciiTheme="minorHAnsi" w:hAnsiTheme="minorHAnsi" w:cs="Calibri"/>
                <w:lang w:val="fr-CD"/>
              </w:rPr>
              <w:t>Avoir une excellente compétence en communication et travail en équipe</w:t>
            </w:r>
            <w:r w:rsidR="002F69FE">
              <w:rPr>
                <w:rFonts w:asciiTheme="minorHAnsi" w:hAnsiTheme="minorHAnsi" w:cs="Calibri"/>
                <w:lang w:val="fr-CD"/>
              </w:rPr>
              <w:t>.</w:t>
            </w:r>
            <w:r w:rsidRPr="003D426E">
              <w:rPr>
                <w:rFonts w:asciiTheme="minorHAnsi" w:hAnsiTheme="minorHAnsi" w:cs="Calibri"/>
                <w:lang w:val="fr-CD"/>
              </w:rPr>
              <w:t> </w:t>
            </w:r>
          </w:p>
        </w:tc>
      </w:tr>
      <w:tr w:rsidR="001C34A9" w:rsidRPr="003D426E" w14:paraId="157A384B" w14:textId="77777777" w:rsidTr="003932E2">
        <w:trPr>
          <w:trHeight w:val="465"/>
        </w:trPr>
        <w:tc>
          <w:tcPr>
            <w:tcW w:w="1042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D044A" w14:textId="77777777" w:rsidR="001C34A9" w:rsidRPr="003D426E" w:rsidRDefault="001C34A9">
            <w:pPr>
              <w:pStyle w:val="Paragraphedeliste"/>
              <w:spacing w:line="276" w:lineRule="auto"/>
              <w:ind w:left="360"/>
              <w:jc w:val="both"/>
              <w:rPr>
                <w:rFonts w:asciiTheme="minorHAnsi" w:hAnsiTheme="minorHAnsi"/>
                <w:lang w:val="fr-FR"/>
              </w:rPr>
            </w:pPr>
            <w:r w:rsidRPr="003D426E">
              <w:rPr>
                <w:rFonts w:asciiTheme="minorHAnsi" w:hAnsiTheme="minorHAnsi"/>
                <w:b/>
                <w:lang w:val="fr-FR"/>
              </w:rPr>
              <w:lastRenderedPageBreak/>
              <w:t>Consultant Associé   (K2)</w:t>
            </w:r>
          </w:p>
        </w:tc>
      </w:tr>
      <w:tr w:rsidR="001C34A9" w:rsidRPr="003D426E" w14:paraId="3F77A900" w14:textId="77777777" w:rsidTr="003932E2">
        <w:trPr>
          <w:trHeight w:val="1351"/>
        </w:trPr>
        <w:tc>
          <w:tcPr>
            <w:tcW w:w="32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E5713" w14:textId="77777777" w:rsidR="00B02E56" w:rsidRPr="003D426E" w:rsidRDefault="00B02E56" w:rsidP="003932E2">
            <w:pPr>
              <w:tabs>
                <w:tab w:val="left" w:pos="426"/>
              </w:tabs>
              <w:spacing w:after="200"/>
              <w:contextualSpacing/>
              <w:rPr>
                <w:rFonts w:asciiTheme="minorHAnsi" w:hAnsiTheme="minorHAnsi" w:cs="Arial"/>
              </w:rPr>
            </w:pPr>
            <w:r w:rsidRPr="003D426E">
              <w:rPr>
                <w:rFonts w:asciiTheme="minorHAnsi" w:hAnsiTheme="minorHAnsi" w:cs="Arial"/>
              </w:rPr>
              <w:t xml:space="preserve">Diplôme en santé publique, environnement, </w:t>
            </w:r>
            <w:r w:rsidR="00716EDA" w:rsidRPr="003D426E">
              <w:rPr>
                <w:rFonts w:asciiTheme="minorHAnsi" w:hAnsiTheme="minorHAnsi" w:cs="Arial"/>
                <w:color w:val="222222"/>
                <w:shd w:val="clear" w:color="auto" w:fill="FFFFFF"/>
              </w:rPr>
              <w:t>environnement, élevage, gestion de projets ou tout autre domaine connexe</w:t>
            </w:r>
            <w:r w:rsidRPr="003D426E">
              <w:rPr>
                <w:rFonts w:asciiTheme="minorHAnsi" w:hAnsiTheme="minorHAnsi" w:cs="Arial"/>
              </w:rPr>
              <w:t>.</w:t>
            </w:r>
          </w:p>
          <w:p w14:paraId="62EF2A1C" w14:textId="77777777" w:rsidR="001C34A9" w:rsidRPr="003D426E" w:rsidRDefault="001C34A9">
            <w:pPr>
              <w:pStyle w:val="Paragraphedeliste"/>
              <w:spacing w:line="276" w:lineRule="auto"/>
              <w:ind w:left="360"/>
              <w:jc w:val="both"/>
              <w:rPr>
                <w:rFonts w:asciiTheme="minorHAnsi" w:hAnsiTheme="minorHAnsi"/>
                <w:lang w:val="fr-FR" w:eastAsia="zh-CN"/>
              </w:rPr>
            </w:pPr>
          </w:p>
        </w:tc>
        <w:tc>
          <w:tcPr>
            <w:tcW w:w="3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2F7131" w14:textId="77777777" w:rsidR="00B02E56" w:rsidRPr="003D426E" w:rsidRDefault="00B02E56" w:rsidP="003932E2">
            <w:pPr>
              <w:numPr>
                <w:ilvl w:val="0"/>
                <w:numId w:val="17"/>
              </w:numPr>
              <w:tabs>
                <w:tab w:val="left" w:pos="426"/>
              </w:tabs>
              <w:spacing w:after="200"/>
              <w:contextualSpacing/>
              <w:rPr>
                <w:rFonts w:asciiTheme="minorHAnsi" w:hAnsiTheme="minorHAnsi" w:cs="Arial"/>
              </w:rPr>
            </w:pPr>
            <w:r w:rsidRPr="003D426E">
              <w:rPr>
                <w:rFonts w:asciiTheme="minorHAnsi" w:hAnsiTheme="minorHAnsi" w:cs="Arial"/>
              </w:rPr>
              <w:t>Expérience reconnue en approche "One Health" et contexte RDC.</w:t>
            </w:r>
          </w:p>
          <w:p w14:paraId="13162E15" w14:textId="77777777" w:rsidR="00716EDA" w:rsidRPr="003D426E" w:rsidRDefault="00716EDA" w:rsidP="00B02E56">
            <w:pPr>
              <w:numPr>
                <w:ilvl w:val="0"/>
                <w:numId w:val="17"/>
              </w:numPr>
              <w:tabs>
                <w:tab w:val="left" w:pos="426"/>
              </w:tabs>
              <w:spacing w:after="200"/>
              <w:contextualSpacing/>
              <w:rPr>
                <w:rFonts w:asciiTheme="minorHAnsi" w:hAnsiTheme="minorHAnsi" w:cs="Arial"/>
                <w:lang w:val="fr-FR"/>
              </w:rPr>
            </w:pPr>
            <w:r w:rsidRPr="003D426E">
              <w:rPr>
                <w:rFonts w:asciiTheme="minorHAnsi" w:hAnsiTheme="minorHAnsi" w:cs="Arial"/>
                <w:color w:val="222222"/>
                <w:shd w:val="clear" w:color="auto" w:fill="FFFFFF"/>
              </w:rPr>
              <w:t>Bonnes capacités d’analyse et de synthèse. </w:t>
            </w:r>
          </w:p>
          <w:p w14:paraId="54F2A7D4" w14:textId="77777777" w:rsidR="00716EDA" w:rsidRPr="003D426E" w:rsidRDefault="00716EDA" w:rsidP="00B02E56">
            <w:pPr>
              <w:numPr>
                <w:ilvl w:val="0"/>
                <w:numId w:val="17"/>
              </w:numPr>
              <w:tabs>
                <w:tab w:val="left" w:pos="426"/>
              </w:tabs>
              <w:spacing w:after="200"/>
              <w:contextualSpacing/>
              <w:rPr>
                <w:rFonts w:asciiTheme="minorHAnsi" w:hAnsiTheme="minorHAnsi" w:cs="Arial"/>
                <w:lang w:val="fr-FR"/>
              </w:rPr>
            </w:pPr>
            <w:r w:rsidRPr="003D426E">
              <w:rPr>
                <w:rFonts w:asciiTheme="minorHAnsi" w:hAnsiTheme="minorHAnsi" w:cs="Arial"/>
                <w:color w:val="222222"/>
                <w:shd w:val="clear" w:color="auto" w:fill="FFFFFF"/>
              </w:rPr>
              <w:t>Maîtrise des outils de collecte de données et de reporting. </w:t>
            </w:r>
          </w:p>
          <w:p w14:paraId="7C1D65CD" w14:textId="77777777" w:rsidR="00B02E56" w:rsidRPr="003D426E" w:rsidRDefault="00716EDA" w:rsidP="003932E2">
            <w:pPr>
              <w:numPr>
                <w:ilvl w:val="0"/>
                <w:numId w:val="17"/>
              </w:numPr>
              <w:tabs>
                <w:tab w:val="left" w:pos="426"/>
              </w:tabs>
              <w:spacing w:after="200"/>
              <w:contextualSpacing/>
              <w:rPr>
                <w:rFonts w:asciiTheme="minorHAnsi" w:hAnsiTheme="minorHAnsi" w:cs="Arial"/>
                <w:lang w:val="fr-FR"/>
              </w:rPr>
            </w:pPr>
            <w:r w:rsidRPr="003D426E">
              <w:rPr>
                <w:rFonts w:asciiTheme="minorHAnsi" w:hAnsiTheme="minorHAnsi" w:cs="Arial"/>
                <w:color w:val="222222"/>
                <w:shd w:val="clear" w:color="auto" w:fill="FFFFFF"/>
              </w:rPr>
              <w:t>Capacité à travailler en équipe sous supervision</w:t>
            </w:r>
            <w:r w:rsidR="00B02E56" w:rsidRPr="003D426E">
              <w:rPr>
                <w:rFonts w:asciiTheme="minorHAnsi" w:hAnsiTheme="minorHAnsi" w:cs="Arial"/>
              </w:rPr>
              <w:t>.</w:t>
            </w:r>
          </w:p>
          <w:p w14:paraId="0ED757FF" w14:textId="77777777" w:rsidR="00B02E56" w:rsidRPr="003D426E" w:rsidRDefault="00B02E56" w:rsidP="003932E2">
            <w:pPr>
              <w:pStyle w:val="Paragraphedeliste"/>
              <w:numPr>
                <w:ilvl w:val="0"/>
                <w:numId w:val="17"/>
              </w:numPr>
              <w:rPr>
                <w:rFonts w:asciiTheme="minorHAnsi" w:hAnsiTheme="minorHAnsi" w:cs="Arial"/>
              </w:rPr>
            </w:pPr>
            <w:r w:rsidRPr="003D426E">
              <w:rPr>
                <w:rFonts w:asciiTheme="minorHAnsi" w:hAnsiTheme="minorHAnsi" w:cs="Arial"/>
                <w:lang w:val="fr-FR"/>
              </w:rPr>
              <w:t>Avoir participé à</w:t>
            </w:r>
            <w:r w:rsidRPr="003D426E">
              <w:rPr>
                <w:rFonts w:asciiTheme="minorHAnsi" w:hAnsiTheme="minorHAnsi" w:cs="Arial"/>
                <w:lang w:val="fr-FR" w:eastAsia="zh-CN"/>
              </w:rPr>
              <w:t xml:space="preserve"> une</w:t>
            </w:r>
            <w:r w:rsidRPr="003D426E">
              <w:rPr>
                <w:rFonts w:asciiTheme="minorHAnsi" w:hAnsiTheme="minorHAnsi" w:cs="Arial"/>
                <w:lang w:val="fr-FR"/>
              </w:rPr>
              <w:t xml:space="preserve"> orientation stratégique à la mise en œuvre des activités d’un Projet </w:t>
            </w:r>
          </w:p>
          <w:p w14:paraId="7657821D" w14:textId="77777777" w:rsidR="001C34A9" w:rsidRPr="003D426E" w:rsidRDefault="001C34A9" w:rsidP="003932E2">
            <w:pPr>
              <w:pStyle w:val="Paragraphedeliste"/>
              <w:suppressAutoHyphens/>
              <w:autoSpaceDN w:val="0"/>
              <w:spacing w:line="276" w:lineRule="auto"/>
              <w:ind w:left="0"/>
              <w:contextualSpacing w:val="0"/>
              <w:jc w:val="both"/>
              <w:textAlignment w:val="baseline"/>
              <w:rPr>
                <w:rFonts w:asciiTheme="minorHAnsi" w:hAnsiTheme="minorHAnsi"/>
                <w:lang w:val="fr-FR" w:eastAsia="zh-CN"/>
              </w:rPr>
            </w:pPr>
          </w:p>
        </w:tc>
        <w:tc>
          <w:tcPr>
            <w:tcW w:w="37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278062" w14:textId="77777777" w:rsidR="00716EDA" w:rsidRPr="003D426E" w:rsidRDefault="00716EDA" w:rsidP="003932E2">
            <w:pPr>
              <w:pStyle w:val="Paragraphedeliste"/>
              <w:numPr>
                <w:ilvl w:val="0"/>
                <w:numId w:val="25"/>
              </w:numPr>
              <w:spacing w:before="120" w:after="120" w:line="276" w:lineRule="auto"/>
              <w:rPr>
                <w:rFonts w:asciiTheme="minorHAnsi" w:hAnsiTheme="minorHAnsi"/>
                <w:lang w:val="fr-FR" w:eastAsia="zh-CN"/>
              </w:rPr>
            </w:pPr>
            <w:r w:rsidRPr="003D426E">
              <w:rPr>
                <w:rFonts w:asciiTheme="minorHAnsi" w:hAnsiTheme="minorHAnsi" w:cs="Arial"/>
                <w:color w:val="222222"/>
                <w:shd w:val="clear" w:color="auto" w:fill="FFFFFF"/>
              </w:rPr>
              <w:t>Au moins 5 ans d’expérience dans l’appui à la mise en œuvre ou à l’évaluation de projets multisectoriels. </w:t>
            </w:r>
          </w:p>
          <w:p w14:paraId="0474EE2C" w14:textId="77777777" w:rsidR="00716EDA" w:rsidRPr="003D426E" w:rsidRDefault="00716EDA" w:rsidP="003932E2">
            <w:pPr>
              <w:pStyle w:val="Paragraphedeliste"/>
              <w:numPr>
                <w:ilvl w:val="0"/>
                <w:numId w:val="25"/>
              </w:numPr>
              <w:spacing w:before="120" w:after="120" w:line="276" w:lineRule="auto"/>
              <w:rPr>
                <w:rFonts w:asciiTheme="minorHAnsi" w:hAnsiTheme="minorHAnsi"/>
                <w:lang w:val="fr-FR" w:eastAsia="zh-CN"/>
              </w:rPr>
            </w:pPr>
            <w:r w:rsidRPr="003D426E">
              <w:rPr>
                <w:rFonts w:asciiTheme="minorHAnsi" w:hAnsiTheme="minorHAnsi" w:cs="Arial"/>
                <w:color w:val="222222"/>
                <w:shd w:val="clear" w:color="auto" w:fill="FFFFFF"/>
              </w:rPr>
              <w:t>Expérience dans la collecte et l’analyse de données institutionnelles ou opérationnelles. </w:t>
            </w:r>
          </w:p>
          <w:p w14:paraId="14E1B4CD" w14:textId="77777777" w:rsidR="001C34A9" w:rsidRPr="003D426E" w:rsidRDefault="00716EDA" w:rsidP="003932E2">
            <w:pPr>
              <w:pStyle w:val="Paragraphedeliste"/>
              <w:numPr>
                <w:ilvl w:val="0"/>
                <w:numId w:val="25"/>
              </w:numPr>
              <w:spacing w:before="120" w:after="120" w:line="276" w:lineRule="auto"/>
              <w:rPr>
                <w:rFonts w:asciiTheme="minorHAnsi" w:hAnsiTheme="minorHAnsi"/>
                <w:lang w:val="fr-FR" w:eastAsia="zh-CN"/>
              </w:rPr>
            </w:pPr>
            <w:r w:rsidRPr="003D426E">
              <w:rPr>
                <w:rFonts w:asciiTheme="minorHAnsi" w:hAnsiTheme="minorHAnsi" w:cs="Arial"/>
                <w:color w:val="222222"/>
                <w:shd w:val="clear" w:color="auto" w:fill="FFFFFF"/>
              </w:rPr>
              <w:t>Connaissance des structures déconcentrées (DPS, divisions environnementales et élevage) souhaitée</w:t>
            </w:r>
          </w:p>
          <w:p w14:paraId="31E1D365" w14:textId="77777777" w:rsidR="001C34A9" w:rsidRPr="003D426E" w:rsidRDefault="001C34A9">
            <w:pPr>
              <w:pStyle w:val="Paragraphedeliste"/>
              <w:spacing w:line="276" w:lineRule="auto"/>
              <w:ind w:left="360"/>
              <w:jc w:val="both"/>
              <w:rPr>
                <w:rFonts w:asciiTheme="minorHAnsi" w:hAnsiTheme="minorHAnsi"/>
                <w:lang w:val="fr-FR"/>
              </w:rPr>
            </w:pPr>
          </w:p>
        </w:tc>
      </w:tr>
    </w:tbl>
    <w:p w14:paraId="6C9B40A3" w14:textId="77777777" w:rsidR="009623B8" w:rsidRPr="003D426E" w:rsidRDefault="009623B8">
      <w:pPr>
        <w:ind w:left="4248"/>
        <w:jc w:val="both"/>
        <w:rPr>
          <w:rFonts w:asciiTheme="minorHAnsi" w:hAnsiTheme="minorHAnsi" w:cs="Arial"/>
          <w:bCs/>
          <w:lang w:val="fr-CD" w:eastAsia="zh-CN"/>
        </w:rPr>
      </w:pPr>
    </w:p>
    <w:p w14:paraId="1B0B8CAD" w14:textId="77777777" w:rsidR="006F040B" w:rsidRPr="003D426E" w:rsidRDefault="006F040B" w:rsidP="003C32E8">
      <w:pPr>
        <w:jc w:val="both"/>
        <w:rPr>
          <w:rFonts w:asciiTheme="minorHAnsi" w:hAnsiTheme="minorHAnsi" w:cs="Calibri Light"/>
          <w:lang w:val="fr-CD" w:eastAsia="zh-CN"/>
        </w:rPr>
      </w:pPr>
    </w:p>
    <w:p w14:paraId="417BCB94" w14:textId="3465EA6D" w:rsidR="00623195" w:rsidRPr="003D426E" w:rsidRDefault="003C32E8" w:rsidP="00623195">
      <w:pPr>
        <w:numPr>
          <w:ilvl w:val="0"/>
          <w:numId w:val="1"/>
        </w:numPr>
        <w:tabs>
          <w:tab w:val="left" w:pos="426"/>
        </w:tabs>
        <w:spacing w:after="200"/>
        <w:contextualSpacing/>
        <w:jc w:val="both"/>
        <w:rPr>
          <w:rFonts w:asciiTheme="minorHAnsi" w:hAnsiTheme="minorHAnsi" w:cs="Calibri Light"/>
          <w:lang w:val="fr-CD" w:eastAsia="zh-CN"/>
        </w:rPr>
      </w:pPr>
      <w:r w:rsidRPr="003D426E">
        <w:rPr>
          <w:rFonts w:asciiTheme="minorHAnsi" w:hAnsiTheme="minorHAnsi" w:cs="Arial"/>
          <w:b/>
          <w:bCs/>
          <w:lang w:val="fr-CD"/>
        </w:rPr>
        <w:t>Méthode de sélection</w:t>
      </w:r>
    </w:p>
    <w:p w14:paraId="23CA4EE3" w14:textId="77777777" w:rsidR="00623195" w:rsidRPr="003D426E" w:rsidRDefault="00623195" w:rsidP="00623195">
      <w:pPr>
        <w:tabs>
          <w:tab w:val="left" w:pos="426"/>
        </w:tabs>
        <w:spacing w:after="200"/>
        <w:contextualSpacing/>
        <w:jc w:val="both"/>
        <w:rPr>
          <w:rFonts w:asciiTheme="minorHAnsi" w:hAnsiTheme="minorHAnsi" w:cs="Calibri Light"/>
          <w:lang w:val="fr-CD" w:eastAsia="zh-CN"/>
        </w:rPr>
      </w:pPr>
    </w:p>
    <w:p w14:paraId="62E6F648" w14:textId="3D4C278B" w:rsidR="00623195" w:rsidRPr="003D426E" w:rsidRDefault="00623195" w:rsidP="0055187D">
      <w:pPr>
        <w:widowControl w:val="0"/>
        <w:autoSpaceDE w:val="0"/>
        <w:autoSpaceDN w:val="0"/>
        <w:adjustRightInd w:val="0"/>
        <w:spacing w:after="120" w:line="264" w:lineRule="auto"/>
        <w:jc w:val="both"/>
        <w:rPr>
          <w:rFonts w:asciiTheme="minorHAnsi" w:hAnsiTheme="minorHAnsi"/>
          <w:lang w:val="fr-FR"/>
        </w:rPr>
      </w:pPr>
      <w:r w:rsidRPr="003D426E">
        <w:rPr>
          <w:rFonts w:asciiTheme="minorHAnsi" w:hAnsiTheme="minorHAnsi"/>
          <w:lang w:val="fr-FR"/>
        </w:rPr>
        <w:t>Les candidats seront sélectionnés selon la méthode de sélection fondée sur la Sélection de Consultants Individuels (Comparaison de CV), conformément au Règlement de passation des marchés pour les emprunteurs sollicitant le FPI, édition Juillet 2016 revu en Novembre 2017</w:t>
      </w:r>
      <w:r w:rsidR="00016878" w:rsidRPr="003D426E">
        <w:rPr>
          <w:rFonts w:asciiTheme="minorHAnsi" w:hAnsiTheme="minorHAnsi"/>
          <w:lang w:val="fr-FR"/>
        </w:rPr>
        <w:t>,</w:t>
      </w:r>
      <w:r w:rsidRPr="003D426E">
        <w:rPr>
          <w:rFonts w:asciiTheme="minorHAnsi" w:hAnsiTheme="minorHAnsi"/>
          <w:lang w:val="fr-FR"/>
        </w:rPr>
        <w:t xml:space="preserve"> Octobre 2018</w:t>
      </w:r>
      <w:r w:rsidR="00016878" w:rsidRPr="003D426E">
        <w:rPr>
          <w:rFonts w:asciiTheme="minorHAnsi" w:hAnsiTheme="minorHAnsi"/>
          <w:lang w:val="fr-FR"/>
        </w:rPr>
        <w:t xml:space="preserve"> et en septembre 2023</w:t>
      </w:r>
      <w:r w:rsidR="0055187D">
        <w:rPr>
          <w:rFonts w:asciiTheme="minorHAnsi" w:hAnsiTheme="minorHAnsi"/>
          <w:lang w:val="fr-FR"/>
        </w:rPr>
        <w:t>,</w:t>
      </w:r>
      <w:r w:rsidR="0055187D" w:rsidRPr="00B04791">
        <w:rPr>
          <w:lang w:val="fr-CD"/>
        </w:rPr>
        <w:t xml:space="preserve"> février 2025</w:t>
      </w:r>
      <w:r w:rsidR="0055187D">
        <w:rPr>
          <w:lang w:val="fr-CD"/>
        </w:rPr>
        <w:t xml:space="preserve"> et septembre 2025.</w:t>
      </w:r>
    </w:p>
    <w:p w14:paraId="11E9A911" w14:textId="77777777" w:rsidR="00623195" w:rsidRPr="0053239F" w:rsidRDefault="00623195" w:rsidP="0053239F">
      <w:pPr>
        <w:tabs>
          <w:tab w:val="left" w:pos="426"/>
        </w:tabs>
        <w:spacing w:after="200"/>
        <w:contextualSpacing/>
        <w:jc w:val="both"/>
        <w:rPr>
          <w:rFonts w:asciiTheme="minorHAnsi" w:hAnsiTheme="minorHAnsi" w:cs="Calibri Light"/>
          <w:lang w:val="fr-FR" w:eastAsia="zh-CN"/>
        </w:rPr>
      </w:pPr>
    </w:p>
    <w:sectPr w:rsidR="00623195" w:rsidRPr="0053239F">
      <w:footerReference w:type="even" r:id="rId53"/>
      <w:footerReference w:type="default" r:id="rId54"/>
      <w:footerReference w:type="first" r:id="rId55"/>
      <w:pgSz w:w="11906" w:h="16838"/>
      <w:pgMar w:top="1417" w:right="1417" w:bottom="1417"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B1521" w14:textId="77777777" w:rsidR="00BC120E" w:rsidRDefault="00BC120E" w:rsidP="00436BC4">
      <w:r>
        <w:separator/>
      </w:r>
    </w:p>
  </w:endnote>
  <w:endnote w:type="continuationSeparator" w:id="0">
    <w:p w14:paraId="05AC870D" w14:textId="77777777" w:rsidR="00BC120E" w:rsidRDefault="00BC120E" w:rsidP="00436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F2E43" w14:textId="77777777" w:rsidR="00436BC4" w:rsidRDefault="00436BC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B8F9B" w14:textId="77777777" w:rsidR="00436BC4" w:rsidRDefault="00436BC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9C824" w14:textId="77777777" w:rsidR="00436BC4" w:rsidRDefault="00436BC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A1129" w14:textId="77777777" w:rsidR="00BC120E" w:rsidRDefault="00BC120E" w:rsidP="00436BC4">
      <w:r>
        <w:separator/>
      </w:r>
    </w:p>
  </w:footnote>
  <w:footnote w:type="continuationSeparator" w:id="0">
    <w:p w14:paraId="3CF2B4E1" w14:textId="77777777" w:rsidR="00BC120E" w:rsidRDefault="00BC120E" w:rsidP="00436B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5FAD"/>
    <w:multiLevelType w:val="multilevel"/>
    <w:tmpl w:val="74E88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37301"/>
    <w:multiLevelType w:val="hybridMultilevel"/>
    <w:tmpl w:val="5D6419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229197B"/>
    <w:multiLevelType w:val="hybridMultilevel"/>
    <w:tmpl w:val="59A0C03C"/>
    <w:lvl w:ilvl="0" w:tplc="040C0001">
      <w:start w:val="1"/>
      <w:numFmt w:val="bullet"/>
      <w:lvlText w:val=""/>
      <w:lvlJc w:val="left"/>
      <w:pPr>
        <w:ind w:left="450" w:hanging="360"/>
      </w:pPr>
      <w:rPr>
        <w:rFonts w:ascii="Symbol" w:hAnsi="Symbol" w:hint="default"/>
      </w:rPr>
    </w:lvl>
    <w:lvl w:ilvl="1" w:tplc="040C0003" w:tentative="1">
      <w:start w:val="1"/>
      <w:numFmt w:val="bullet"/>
      <w:lvlText w:val="o"/>
      <w:lvlJc w:val="left"/>
      <w:pPr>
        <w:ind w:left="1170" w:hanging="360"/>
      </w:pPr>
      <w:rPr>
        <w:rFonts w:ascii="Courier New" w:hAnsi="Courier New" w:cs="Courier New" w:hint="default"/>
      </w:rPr>
    </w:lvl>
    <w:lvl w:ilvl="2" w:tplc="040C0005" w:tentative="1">
      <w:start w:val="1"/>
      <w:numFmt w:val="bullet"/>
      <w:lvlText w:val=""/>
      <w:lvlJc w:val="left"/>
      <w:pPr>
        <w:ind w:left="1890" w:hanging="360"/>
      </w:pPr>
      <w:rPr>
        <w:rFonts w:ascii="Wingdings" w:hAnsi="Wingdings" w:hint="default"/>
      </w:rPr>
    </w:lvl>
    <w:lvl w:ilvl="3" w:tplc="040C0001" w:tentative="1">
      <w:start w:val="1"/>
      <w:numFmt w:val="bullet"/>
      <w:lvlText w:val=""/>
      <w:lvlJc w:val="left"/>
      <w:pPr>
        <w:ind w:left="2610" w:hanging="360"/>
      </w:pPr>
      <w:rPr>
        <w:rFonts w:ascii="Symbol" w:hAnsi="Symbol" w:hint="default"/>
      </w:rPr>
    </w:lvl>
    <w:lvl w:ilvl="4" w:tplc="040C0003" w:tentative="1">
      <w:start w:val="1"/>
      <w:numFmt w:val="bullet"/>
      <w:lvlText w:val="o"/>
      <w:lvlJc w:val="left"/>
      <w:pPr>
        <w:ind w:left="3330" w:hanging="360"/>
      </w:pPr>
      <w:rPr>
        <w:rFonts w:ascii="Courier New" w:hAnsi="Courier New" w:cs="Courier New" w:hint="default"/>
      </w:rPr>
    </w:lvl>
    <w:lvl w:ilvl="5" w:tplc="040C0005" w:tentative="1">
      <w:start w:val="1"/>
      <w:numFmt w:val="bullet"/>
      <w:lvlText w:val=""/>
      <w:lvlJc w:val="left"/>
      <w:pPr>
        <w:ind w:left="4050" w:hanging="360"/>
      </w:pPr>
      <w:rPr>
        <w:rFonts w:ascii="Wingdings" w:hAnsi="Wingdings" w:hint="default"/>
      </w:rPr>
    </w:lvl>
    <w:lvl w:ilvl="6" w:tplc="040C0001" w:tentative="1">
      <w:start w:val="1"/>
      <w:numFmt w:val="bullet"/>
      <w:lvlText w:val=""/>
      <w:lvlJc w:val="left"/>
      <w:pPr>
        <w:ind w:left="4770" w:hanging="360"/>
      </w:pPr>
      <w:rPr>
        <w:rFonts w:ascii="Symbol" w:hAnsi="Symbol" w:hint="default"/>
      </w:rPr>
    </w:lvl>
    <w:lvl w:ilvl="7" w:tplc="040C0003" w:tentative="1">
      <w:start w:val="1"/>
      <w:numFmt w:val="bullet"/>
      <w:lvlText w:val="o"/>
      <w:lvlJc w:val="left"/>
      <w:pPr>
        <w:ind w:left="5490" w:hanging="360"/>
      </w:pPr>
      <w:rPr>
        <w:rFonts w:ascii="Courier New" w:hAnsi="Courier New" w:cs="Courier New" w:hint="default"/>
      </w:rPr>
    </w:lvl>
    <w:lvl w:ilvl="8" w:tplc="040C0005" w:tentative="1">
      <w:start w:val="1"/>
      <w:numFmt w:val="bullet"/>
      <w:lvlText w:val=""/>
      <w:lvlJc w:val="left"/>
      <w:pPr>
        <w:ind w:left="6210" w:hanging="360"/>
      </w:pPr>
      <w:rPr>
        <w:rFonts w:ascii="Wingdings" w:hAnsi="Wingdings" w:hint="default"/>
      </w:rPr>
    </w:lvl>
  </w:abstractNum>
  <w:abstractNum w:abstractNumId="3" w15:restartNumberingAfterBreak="0">
    <w:nsid w:val="06CC6E40"/>
    <w:multiLevelType w:val="multilevel"/>
    <w:tmpl w:val="CC9E5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9C5B1A"/>
    <w:multiLevelType w:val="hybridMultilevel"/>
    <w:tmpl w:val="13609B5A"/>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0A157174"/>
    <w:multiLevelType w:val="hybridMultilevel"/>
    <w:tmpl w:val="D17C0D96"/>
    <w:lvl w:ilvl="0" w:tplc="8BD85682">
      <w:start w:val="1"/>
      <w:numFmt w:val="decimal"/>
      <w:lvlText w:val="%1."/>
      <w:lvlJc w:val="left"/>
      <w:pPr>
        <w:ind w:left="360" w:hanging="360"/>
      </w:pPr>
      <w:rPr>
        <w:rFonts w:hint="default"/>
        <w:sz w:val="24"/>
        <w:szCs w:val="52"/>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1082738C"/>
    <w:multiLevelType w:val="hybridMultilevel"/>
    <w:tmpl w:val="0D1E83B4"/>
    <w:lvl w:ilvl="0" w:tplc="28F227EC">
      <w:start w:val="2"/>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E2D4D48"/>
    <w:multiLevelType w:val="multilevel"/>
    <w:tmpl w:val="1978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3B35EE"/>
    <w:multiLevelType w:val="hybridMultilevel"/>
    <w:tmpl w:val="42EA9508"/>
    <w:lvl w:ilvl="0" w:tplc="4072C470">
      <w:start w:val="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3825CC6"/>
    <w:multiLevelType w:val="multilevel"/>
    <w:tmpl w:val="D7B27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BA5E40"/>
    <w:multiLevelType w:val="hybridMultilevel"/>
    <w:tmpl w:val="F20C4DD2"/>
    <w:lvl w:ilvl="0" w:tplc="7A50D582">
      <w:start w:val="2"/>
      <w:numFmt w:val="bullet"/>
      <w:lvlText w:val="-"/>
      <w:lvlJc w:val="left"/>
      <w:pPr>
        <w:ind w:left="1080" w:hanging="360"/>
      </w:pPr>
      <w:rPr>
        <w:rFonts w:ascii="Times New Roman" w:eastAsia="Times New Roman" w:hAnsi="Times New Roman"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1" w15:restartNumberingAfterBreak="0">
    <w:nsid w:val="257A6643"/>
    <w:multiLevelType w:val="multilevel"/>
    <w:tmpl w:val="257A6643"/>
    <w:lvl w:ilvl="0">
      <w:start w:val="2"/>
      <w:numFmt w:val="bullet"/>
      <w:lvlText w:val="-"/>
      <w:lvlJc w:val="left"/>
      <w:pPr>
        <w:ind w:left="720" w:hanging="360"/>
      </w:pPr>
      <w:rPr>
        <w:rFonts w:ascii="Arial" w:eastAsia="DengXi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BA35110"/>
    <w:multiLevelType w:val="hybridMultilevel"/>
    <w:tmpl w:val="24983D56"/>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3" w15:restartNumberingAfterBreak="0">
    <w:nsid w:val="2D234E68"/>
    <w:multiLevelType w:val="hybridMultilevel"/>
    <w:tmpl w:val="4DB8FDB4"/>
    <w:lvl w:ilvl="0" w:tplc="922E5CF0">
      <w:start w:val="4"/>
      <w:numFmt w:val="bullet"/>
      <w:lvlText w:val="-"/>
      <w:lvlJc w:val="left"/>
      <w:pPr>
        <w:ind w:left="360" w:hanging="360"/>
      </w:pPr>
      <w:rPr>
        <w:rFonts w:ascii="Times New Roman" w:eastAsia="Times New Roman" w:hAnsi="Times New Roman" w:cs="Times New Roman" w:hint="default"/>
        <w:sz w:val="14"/>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2DB003C7"/>
    <w:multiLevelType w:val="multilevel"/>
    <w:tmpl w:val="2DB003C7"/>
    <w:lvl w:ilvl="0">
      <w:start w:val="2"/>
      <w:numFmt w:val="bullet"/>
      <w:lvlText w:val="-"/>
      <w:lvlJc w:val="left"/>
      <w:pPr>
        <w:ind w:left="720" w:hanging="360"/>
      </w:pPr>
      <w:rPr>
        <w:rFonts w:ascii="Arial" w:eastAsia="DengXi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FBE4A0E"/>
    <w:multiLevelType w:val="hybridMultilevel"/>
    <w:tmpl w:val="874833D8"/>
    <w:lvl w:ilvl="0" w:tplc="922E5CF0">
      <w:start w:val="4"/>
      <w:numFmt w:val="bullet"/>
      <w:lvlText w:val="-"/>
      <w:lvlJc w:val="left"/>
      <w:pPr>
        <w:ind w:left="360" w:hanging="360"/>
      </w:pPr>
      <w:rPr>
        <w:rFonts w:ascii="Times New Roman" w:eastAsia="Times New Roman" w:hAnsi="Times New Roman" w:cs="Times New Roman" w:hint="default"/>
        <w:sz w:val="14"/>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39EA112C"/>
    <w:multiLevelType w:val="hybridMultilevel"/>
    <w:tmpl w:val="D2CC53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F276BE0"/>
    <w:multiLevelType w:val="multilevel"/>
    <w:tmpl w:val="8FEAA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8C5ED4"/>
    <w:multiLevelType w:val="hybridMultilevel"/>
    <w:tmpl w:val="797AE1EE"/>
    <w:lvl w:ilvl="0" w:tplc="28F227EC">
      <w:start w:val="2"/>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9767428"/>
    <w:multiLevelType w:val="hybridMultilevel"/>
    <w:tmpl w:val="13609B5A"/>
    <w:lvl w:ilvl="0" w:tplc="0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B362545"/>
    <w:multiLevelType w:val="multilevel"/>
    <w:tmpl w:val="0298F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D86C44"/>
    <w:multiLevelType w:val="multilevel"/>
    <w:tmpl w:val="4ED86C44"/>
    <w:lvl w:ilvl="0">
      <w:start w:val="1"/>
      <w:numFmt w:val="decimal"/>
      <w:lvlText w:val="%1."/>
      <w:lvlJc w:val="left"/>
      <w:pPr>
        <w:ind w:left="720" w:hanging="360"/>
      </w:pPr>
      <w:rPr>
        <w:rFonts w:ascii="Aptos" w:hAnsi="Apto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35C3B29"/>
    <w:multiLevelType w:val="hybridMultilevel"/>
    <w:tmpl w:val="13609B5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D0834C6"/>
    <w:multiLevelType w:val="hybridMultilevel"/>
    <w:tmpl w:val="D7E4FCC4"/>
    <w:lvl w:ilvl="0" w:tplc="8BD85682">
      <w:start w:val="1"/>
      <w:numFmt w:val="decimal"/>
      <w:lvlText w:val="%1."/>
      <w:lvlJc w:val="left"/>
      <w:pPr>
        <w:ind w:left="360" w:hanging="360"/>
      </w:pPr>
      <w:rPr>
        <w:rFonts w:hint="default"/>
        <w:sz w:val="24"/>
        <w:szCs w:val="52"/>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5F213286"/>
    <w:multiLevelType w:val="multilevel"/>
    <w:tmpl w:val="5F2132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FDC3349"/>
    <w:multiLevelType w:val="hybridMultilevel"/>
    <w:tmpl w:val="6BB0A770"/>
    <w:lvl w:ilvl="0" w:tplc="040C000F">
      <w:start w:val="1"/>
      <w:numFmt w:val="decimal"/>
      <w:lvlText w:val="%1."/>
      <w:lvlJc w:val="left"/>
      <w:pPr>
        <w:ind w:left="450" w:hanging="360"/>
      </w:pPr>
    </w:lvl>
    <w:lvl w:ilvl="1" w:tplc="040C0019" w:tentative="1">
      <w:start w:val="1"/>
      <w:numFmt w:val="lowerLetter"/>
      <w:lvlText w:val="%2."/>
      <w:lvlJc w:val="left"/>
      <w:pPr>
        <w:ind w:left="1170" w:hanging="360"/>
      </w:pPr>
    </w:lvl>
    <w:lvl w:ilvl="2" w:tplc="040C001B" w:tentative="1">
      <w:start w:val="1"/>
      <w:numFmt w:val="lowerRoman"/>
      <w:lvlText w:val="%3."/>
      <w:lvlJc w:val="right"/>
      <w:pPr>
        <w:ind w:left="1890" w:hanging="180"/>
      </w:pPr>
    </w:lvl>
    <w:lvl w:ilvl="3" w:tplc="040C000F" w:tentative="1">
      <w:start w:val="1"/>
      <w:numFmt w:val="decimal"/>
      <w:lvlText w:val="%4."/>
      <w:lvlJc w:val="left"/>
      <w:pPr>
        <w:ind w:left="2610" w:hanging="360"/>
      </w:pPr>
    </w:lvl>
    <w:lvl w:ilvl="4" w:tplc="040C0019" w:tentative="1">
      <w:start w:val="1"/>
      <w:numFmt w:val="lowerLetter"/>
      <w:lvlText w:val="%5."/>
      <w:lvlJc w:val="left"/>
      <w:pPr>
        <w:ind w:left="3330" w:hanging="360"/>
      </w:pPr>
    </w:lvl>
    <w:lvl w:ilvl="5" w:tplc="040C001B" w:tentative="1">
      <w:start w:val="1"/>
      <w:numFmt w:val="lowerRoman"/>
      <w:lvlText w:val="%6."/>
      <w:lvlJc w:val="right"/>
      <w:pPr>
        <w:ind w:left="4050" w:hanging="180"/>
      </w:pPr>
    </w:lvl>
    <w:lvl w:ilvl="6" w:tplc="040C000F" w:tentative="1">
      <w:start w:val="1"/>
      <w:numFmt w:val="decimal"/>
      <w:lvlText w:val="%7."/>
      <w:lvlJc w:val="left"/>
      <w:pPr>
        <w:ind w:left="4770" w:hanging="360"/>
      </w:pPr>
    </w:lvl>
    <w:lvl w:ilvl="7" w:tplc="040C0019" w:tentative="1">
      <w:start w:val="1"/>
      <w:numFmt w:val="lowerLetter"/>
      <w:lvlText w:val="%8."/>
      <w:lvlJc w:val="left"/>
      <w:pPr>
        <w:ind w:left="5490" w:hanging="360"/>
      </w:pPr>
    </w:lvl>
    <w:lvl w:ilvl="8" w:tplc="040C001B" w:tentative="1">
      <w:start w:val="1"/>
      <w:numFmt w:val="lowerRoman"/>
      <w:lvlText w:val="%9."/>
      <w:lvlJc w:val="right"/>
      <w:pPr>
        <w:ind w:left="6210" w:hanging="180"/>
      </w:pPr>
    </w:lvl>
  </w:abstractNum>
  <w:abstractNum w:abstractNumId="26" w15:restartNumberingAfterBreak="0">
    <w:nsid w:val="61857D55"/>
    <w:multiLevelType w:val="hybridMultilevel"/>
    <w:tmpl w:val="F4C842AE"/>
    <w:lvl w:ilvl="0" w:tplc="8BD85682">
      <w:start w:val="1"/>
      <w:numFmt w:val="decimal"/>
      <w:lvlText w:val="%1."/>
      <w:lvlJc w:val="left"/>
      <w:pPr>
        <w:ind w:left="360" w:hanging="360"/>
      </w:pPr>
      <w:rPr>
        <w:rFonts w:hint="default"/>
        <w:sz w:val="24"/>
        <w:szCs w:val="52"/>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62145BDE"/>
    <w:multiLevelType w:val="multilevel"/>
    <w:tmpl w:val="46220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BB6934"/>
    <w:multiLevelType w:val="multilevel"/>
    <w:tmpl w:val="64929F04"/>
    <w:lvl w:ilvl="0">
      <w:start w:val="8"/>
      <w:numFmt w:val="bullet"/>
      <w:lvlText w:val="-"/>
      <w:lvlJc w:val="left"/>
      <w:pPr>
        <w:ind w:left="1440" w:hanging="360"/>
      </w:pPr>
      <w:rPr>
        <w:rFonts w:ascii="Times New Roman" w:eastAsia="Times New Roman" w:hAnsi="Times New Roman" w:cs="Times New Roman"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CE5E90"/>
    <w:multiLevelType w:val="hybridMultilevel"/>
    <w:tmpl w:val="1854A78A"/>
    <w:lvl w:ilvl="0" w:tplc="040C0005">
      <w:start w:val="1"/>
      <w:numFmt w:val="bullet"/>
      <w:lvlText w:val=""/>
      <w:lvlJc w:val="left"/>
      <w:pPr>
        <w:ind w:left="502" w:hanging="360"/>
      </w:pPr>
      <w:rPr>
        <w:rFonts w:ascii="Wingdings" w:hAnsi="Wingdings"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30" w15:restartNumberingAfterBreak="0">
    <w:nsid w:val="66773D10"/>
    <w:multiLevelType w:val="multilevel"/>
    <w:tmpl w:val="AC7CBDA0"/>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1" w15:restartNumberingAfterBreak="0">
    <w:nsid w:val="6AA925A3"/>
    <w:multiLevelType w:val="hybridMultilevel"/>
    <w:tmpl w:val="4E2A27C6"/>
    <w:lvl w:ilvl="0" w:tplc="040C0001">
      <w:start w:val="1"/>
      <w:numFmt w:val="bullet"/>
      <w:lvlText w:val=""/>
      <w:lvlJc w:val="left"/>
      <w:pPr>
        <w:ind w:left="450" w:hanging="360"/>
      </w:pPr>
      <w:rPr>
        <w:rFonts w:ascii="Symbol" w:hAnsi="Symbol" w:hint="default"/>
      </w:rPr>
    </w:lvl>
    <w:lvl w:ilvl="1" w:tplc="040C0003" w:tentative="1">
      <w:start w:val="1"/>
      <w:numFmt w:val="bullet"/>
      <w:lvlText w:val="o"/>
      <w:lvlJc w:val="left"/>
      <w:pPr>
        <w:ind w:left="1170" w:hanging="360"/>
      </w:pPr>
      <w:rPr>
        <w:rFonts w:ascii="Courier New" w:hAnsi="Courier New" w:cs="Courier New" w:hint="default"/>
      </w:rPr>
    </w:lvl>
    <w:lvl w:ilvl="2" w:tplc="040C0005" w:tentative="1">
      <w:start w:val="1"/>
      <w:numFmt w:val="bullet"/>
      <w:lvlText w:val=""/>
      <w:lvlJc w:val="left"/>
      <w:pPr>
        <w:ind w:left="1890" w:hanging="360"/>
      </w:pPr>
      <w:rPr>
        <w:rFonts w:ascii="Wingdings" w:hAnsi="Wingdings" w:hint="default"/>
      </w:rPr>
    </w:lvl>
    <w:lvl w:ilvl="3" w:tplc="040C0001" w:tentative="1">
      <w:start w:val="1"/>
      <w:numFmt w:val="bullet"/>
      <w:lvlText w:val=""/>
      <w:lvlJc w:val="left"/>
      <w:pPr>
        <w:ind w:left="2610" w:hanging="360"/>
      </w:pPr>
      <w:rPr>
        <w:rFonts w:ascii="Symbol" w:hAnsi="Symbol" w:hint="default"/>
      </w:rPr>
    </w:lvl>
    <w:lvl w:ilvl="4" w:tplc="040C0003" w:tentative="1">
      <w:start w:val="1"/>
      <w:numFmt w:val="bullet"/>
      <w:lvlText w:val="o"/>
      <w:lvlJc w:val="left"/>
      <w:pPr>
        <w:ind w:left="3330" w:hanging="360"/>
      </w:pPr>
      <w:rPr>
        <w:rFonts w:ascii="Courier New" w:hAnsi="Courier New" w:cs="Courier New" w:hint="default"/>
      </w:rPr>
    </w:lvl>
    <w:lvl w:ilvl="5" w:tplc="040C0005" w:tentative="1">
      <w:start w:val="1"/>
      <w:numFmt w:val="bullet"/>
      <w:lvlText w:val=""/>
      <w:lvlJc w:val="left"/>
      <w:pPr>
        <w:ind w:left="4050" w:hanging="360"/>
      </w:pPr>
      <w:rPr>
        <w:rFonts w:ascii="Wingdings" w:hAnsi="Wingdings" w:hint="default"/>
      </w:rPr>
    </w:lvl>
    <w:lvl w:ilvl="6" w:tplc="040C0001" w:tentative="1">
      <w:start w:val="1"/>
      <w:numFmt w:val="bullet"/>
      <w:lvlText w:val=""/>
      <w:lvlJc w:val="left"/>
      <w:pPr>
        <w:ind w:left="4770" w:hanging="360"/>
      </w:pPr>
      <w:rPr>
        <w:rFonts w:ascii="Symbol" w:hAnsi="Symbol" w:hint="default"/>
      </w:rPr>
    </w:lvl>
    <w:lvl w:ilvl="7" w:tplc="040C0003" w:tentative="1">
      <w:start w:val="1"/>
      <w:numFmt w:val="bullet"/>
      <w:lvlText w:val="o"/>
      <w:lvlJc w:val="left"/>
      <w:pPr>
        <w:ind w:left="5490" w:hanging="360"/>
      </w:pPr>
      <w:rPr>
        <w:rFonts w:ascii="Courier New" w:hAnsi="Courier New" w:cs="Courier New" w:hint="default"/>
      </w:rPr>
    </w:lvl>
    <w:lvl w:ilvl="8" w:tplc="040C0005" w:tentative="1">
      <w:start w:val="1"/>
      <w:numFmt w:val="bullet"/>
      <w:lvlText w:val=""/>
      <w:lvlJc w:val="left"/>
      <w:pPr>
        <w:ind w:left="6210" w:hanging="360"/>
      </w:pPr>
      <w:rPr>
        <w:rFonts w:ascii="Wingdings" w:hAnsi="Wingdings" w:hint="default"/>
      </w:rPr>
    </w:lvl>
  </w:abstractNum>
  <w:abstractNum w:abstractNumId="32" w15:restartNumberingAfterBreak="0">
    <w:nsid w:val="6CAB3838"/>
    <w:multiLevelType w:val="multilevel"/>
    <w:tmpl w:val="DCB81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2B5836"/>
    <w:multiLevelType w:val="hybridMultilevel"/>
    <w:tmpl w:val="11369C34"/>
    <w:lvl w:ilvl="0" w:tplc="8BD85682">
      <w:start w:val="1"/>
      <w:numFmt w:val="decimal"/>
      <w:lvlText w:val="%1."/>
      <w:lvlJc w:val="left"/>
      <w:pPr>
        <w:ind w:left="360" w:hanging="360"/>
      </w:pPr>
      <w:rPr>
        <w:rFonts w:hint="default"/>
        <w:sz w:val="24"/>
        <w:szCs w:val="52"/>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6F4151CE"/>
    <w:multiLevelType w:val="hybridMultilevel"/>
    <w:tmpl w:val="4BDCCD12"/>
    <w:lvl w:ilvl="0" w:tplc="678E5020">
      <w:start w:val="5"/>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5" w15:restartNumberingAfterBreak="0">
    <w:nsid w:val="70E66F84"/>
    <w:multiLevelType w:val="multilevel"/>
    <w:tmpl w:val="70E66F84"/>
    <w:lvl w:ilvl="0">
      <w:start w:val="1"/>
      <w:numFmt w:val="upperRoman"/>
      <w:lvlText w:val="%1."/>
      <w:lvlJc w:val="right"/>
      <w:pPr>
        <w:ind w:left="360" w:hanging="360"/>
      </w:pPr>
      <w:rPr>
        <w:b/>
        <w:bCs/>
        <w:color w:val="0070C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71675623"/>
    <w:multiLevelType w:val="hybridMultilevel"/>
    <w:tmpl w:val="32E84002"/>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7" w15:restartNumberingAfterBreak="0">
    <w:nsid w:val="728D6968"/>
    <w:multiLevelType w:val="hybridMultilevel"/>
    <w:tmpl w:val="1302A01A"/>
    <w:lvl w:ilvl="0" w:tplc="8304D634">
      <w:start w:val="8"/>
      <w:numFmt w:val="bullet"/>
      <w:lvlText w:val="-"/>
      <w:lvlJc w:val="left"/>
      <w:pPr>
        <w:ind w:left="1440" w:hanging="360"/>
      </w:pPr>
      <w:rPr>
        <w:rFonts w:ascii="Times New Roman" w:eastAsia="Times New Roman" w:hAnsi="Times New Roman" w:cs="Times New Roman" w:hint="default"/>
      </w:rPr>
    </w:lvl>
    <w:lvl w:ilvl="1" w:tplc="040C0003">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8" w15:restartNumberingAfterBreak="0">
    <w:nsid w:val="74E5559E"/>
    <w:multiLevelType w:val="multilevel"/>
    <w:tmpl w:val="C91CF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4F771E7"/>
    <w:multiLevelType w:val="hybridMultilevel"/>
    <w:tmpl w:val="F830CBFA"/>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0" w15:restartNumberingAfterBreak="0">
    <w:nsid w:val="7A804EB7"/>
    <w:multiLevelType w:val="hybridMultilevel"/>
    <w:tmpl w:val="10669A72"/>
    <w:lvl w:ilvl="0" w:tplc="922E5CF0">
      <w:start w:val="4"/>
      <w:numFmt w:val="bullet"/>
      <w:lvlText w:val="-"/>
      <w:lvlJc w:val="left"/>
      <w:pPr>
        <w:ind w:left="360" w:hanging="360"/>
      </w:pPr>
      <w:rPr>
        <w:rFonts w:ascii="Times New Roman" w:eastAsia="Times New Roman" w:hAnsi="Times New Roman" w:cs="Times New Roman" w:hint="default"/>
        <w:sz w:val="14"/>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7CAA6B79"/>
    <w:multiLevelType w:val="hybridMultilevel"/>
    <w:tmpl w:val="A7D639AA"/>
    <w:lvl w:ilvl="0" w:tplc="7A50D582">
      <w:start w:val="2"/>
      <w:numFmt w:val="bullet"/>
      <w:lvlText w:val="-"/>
      <w:lvlJc w:val="left"/>
      <w:pPr>
        <w:ind w:left="1080" w:hanging="360"/>
      </w:pPr>
      <w:rPr>
        <w:rFonts w:ascii="Times New Roman" w:eastAsia="Times New Roman" w:hAnsi="Times New Roman"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42" w15:restartNumberingAfterBreak="0">
    <w:nsid w:val="7EF5594A"/>
    <w:multiLevelType w:val="multilevel"/>
    <w:tmpl w:val="4ED86C44"/>
    <w:lvl w:ilvl="0">
      <w:start w:val="1"/>
      <w:numFmt w:val="decimal"/>
      <w:lvlText w:val="%1."/>
      <w:lvlJc w:val="left"/>
      <w:pPr>
        <w:ind w:left="720" w:hanging="360"/>
      </w:pPr>
      <w:rPr>
        <w:rFonts w:ascii="Aptos" w:hAnsi="Apto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226329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56861440">
    <w:abstractNumId w:val="21"/>
  </w:num>
  <w:num w:numId="3" w16cid:durableId="441344600">
    <w:abstractNumId w:val="11"/>
  </w:num>
  <w:num w:numId="4" w16cid:durableId="335622114">
    <w:abstractNumId w:val="24"/>
  </w:num>
  <w:num w:numId="5" w16cid:durableId="1043947294">
    <w:abstractNumId w:val="14"/>
  </w:num>
  <w:num w:numId="6" w16cid:durableId="1205870467">
    <w:abstractNumId w:val="42"/>
  </w:num>
  <w:num w:numId="7" w16cid:durableId="780224038">
    <w:abstractNumId w:val="6"/>
  </w:num>
  <w:num w:numId="8" w16cid:durableId="1966692741">
    <w:abstractNumId w:val="19"/>
  </w:num>
  <w:num w:numId="9" w16cid:durableId="325060654">
    <w:abstractNumId w:val="18"/>
  </w:num>
  <w:num w:numId="10" w16cid:durableId="89083465">
    <w:abstractNumId w:val="16"/>
  </w:num>
  <w:num w:numId="11" w16cid:durableId="78521332">
    <w:abstractNumId w:val="12"/>
  </w:num>
  <w:num w:numId="12" w16cid:durableId="1842890612">
    <w:abstractNumId w:val="1"/>
  </w:num>
  <w:num w:numId="13" w16cid:durableId="2024941160">
    <w:abstractNumId w:val="29"/>
  </w:num>
  <w:num w:numId="14" w16cid:durableId="783815607">
    <w:abstractNumId w:val="27"/>
  </w:num>
  <w:num w:numId="15" w16cid:durableId="18899220">
    <w:abstractNumId w:val="30"/>
  </w:num>
  <w:num w:numId="16" w16cid:durableId="155532743">
    <w:abstractNumId w:val="22"/>
  </w:num>
  <w:num w:numId="17" w16cid:durableId="908854568">
    <w:abstractNumId w:val="4"/>
  </w:num>
  <w:num w:numId="18" w16cid:durableId="2098940987">
    <w:abstractNumId w:val="34"/>
  </w:num>
  <w:num w:numId="19" w16cid:durableId="630328428">
    <w:abstractNumId w:val="40"/>
  </w:num>
  <w:num w:numId="20" w16cid:durableId="1009677265">
    <w:abstractNumId w:val="15"/>
  </w:num>
  <w:num w:numId="21" w16cid:durableId="1745255095">
    <w:abstractNumId w:val="13"/>
  </w:num>
  <w:num w:numId="22" w16cid:durableId="464813907">
    <w:abstractNumId w:val="26"/>
  </w:num>
  <w:num w:numId="23" w16cid:durableId="1819760809">
    <w:abstractNumId w:val="23"/>
  </w:num>
  <w:num w:numId="24" w16cid:durableId="280693500">
    <w:abstractNumId w:val="5"/>
  </w:num>
  <w:num w:numId="25" w16cid:durableId="681706804">
    <w:abstractNumId w:val="33"/>
  </w:num>
  <w:num w:numId="26" w16cid:durableId="1506433392">
    <w:abstractNumId w:val="31"/>
  </w:num>
  <w:num w:numId="27" w16cid:durableId="1845586664">
    <w:abstractNumId w:val="2"/>
  </w:num>
  <w:num w:numId="28" w16cid:durableId="369690439">
    <w:abstractNumId w:val="39"/>
  </w:num>
  <w:num w:numId="29" w16cid:durableId="1909001745">
    <w:abstractNumId w:val="25"/>
  </w:num>
  <w:num w:numId="30" w16cid:durableId="239365491">
    <w:abstractNumId w:val="36"/>
  </w:num>
  <w:num w:numId="31" w16cid:durableId="71203791">
    <w:abstractNumId w:val="41"/>
  </w:num>
  <w:num w:numId="32" w16cid:durableId="1424375122">
    <w:abstractNumId w:val="10"/>
  </w:num>
  <w:num w:numId="33" w16cid:durableId="1569194294">
    <w:abstractNumId w:val="8"/>
  </w:num>
  <w:num w:numId="34" w16cid:durableId="209851389">
    <w:abstractNumId w:val="9"/>
  </w:num>
  <w:num w:numId="35" w16cid:durableId="1743327619">
    <w:abstractNumId w:val="37"/>
  </w:num>
  <w:num w:numId="36" w16cid:durableId="295330525">
    <w:abstractNumId w:val="0"/>
  </w:num>
  <w:num w:numId="37" w16cid:durableId="772701665">
    <w:abstractNumId w:val="3"/>
  </w:num>
  <w:num w:numId="38" w16cid:durableId="2108576901">
    <w:abstractNumId w:val="20"/>
  </w:num>
  <w:num w:numId="39" w16cid:durableId="975915587">
    <w:abstractNumId w:val="28"/>
  </w:num>
  <w:num w:numId="40" w16cid:durableId="460808718">
    <w:abstractNumId w:val="17"/>
  </w:num>
  <w:num w:numId="41" w16cid:durableId="958337437">
    <w:abstractNumId w:val="38"/>
  </w:num>
  <w:num w:numId="42" w16cid:durableId="662202715">
    <w:abstractNumId w:val="32"/>
  </w:num>
  <w:num w:numId="43" w16cid:durableId="9306225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08"/>
  <w:hyphenationZone w:val="425"/>
  <w:characterSpacingControl w:val="doNotCompres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034"/>
    <w:rsid w:val="00016878"/>
    <w:rsid w:val="00025CF3"/>
    <w:rsid w:val="00027D09"/>
    <w:rsid w:val="00045637"/>
    <w:rsid w:val="0005486E"/>
    <w:rsid w:val="00072D49"/>
    <w:rsid w:val="0009451F"/>
    <w:rsid w:val="00095C59"/>
    <w:rsid w:val="000A2E69"/>
    <w:rsid w:val="000C68C4"/>
    <w:rsid w:val="000E1BCA"/>
    <w:rsid w:val="000E65F8"/>
    <w:rsid w:val="00101614"/>
    <w:rsid w:val="00101DB8"/>
    <w:rsid w:val="001143E0"/>
    <w:rsid w:val="00114982"/>
    <w:rsid w:val="001569AD"/>
    <w:rsid w:val="00173CBC"/>
    <w:rsid w:val="00174060"/>
    <w:rsid w:val="00186646"/>
    <w:rsid w:val="00190624"/>
    <w:rsid w:val="001B15BC"/>
    <w:rsid w:val="001B6AB8"/>
    <w:rsid w:val="001C2BA6"/>
    <w:rsid w:val="001C3146"/>
    <w:rsid w:val="001C34A9"/>
    <w:rsid w:val="001D183B"/>
    <w:rsid w:val="001D2973"/>
    <w:rsid w:val="001F1F7A"/>
    <w:rsid w:val="001F6191"/>
    <w:rsid w:val="001F622B"/>
    <w:rsid w:val="001F623E"/>
    <w:rsid w:val="00200B73"/>
    <w:rsid w:val="00217778"/>
    <w:rsid w:val="00244035"/>
    <w:rsid w:val="002554F6"/>
    <w:rsid w:val="00266C1A"/>
    <w:rsid w:val="00272394"/>
    <w:rsid w:val="002771C9"/>
    <w:rsid w:val="00287643"/>
    <w:rsid w:val="00297D5A"/>
    <w:rsid w:val="002B416F"/>
    <w:rsid w:val="002D757C"/>
    <w:rsid w:val="002E5749"/>
    <w:rsid w:val="002F69FE"/>
    <w:rsid w:val="0030462E"/>
    <w:rsid w:val="00305FFF"/>
    <w:rsid w:val="0030735B"/>
    <w:rsid w:val="00350D7B"/>
    <w:rsid w:val="00362BB2"/>
    <w:rsid w:val="00376A33"/>
    <w:rsid w:val="003932E2"/>
    <w:rsid w:val="003A1DE8"/>
    <w:rsid w:val="003A7B41"/>
    <w:rsid w:val="003B6EBA"/>
    <w:rsid w:val="003C32E8"/>
    <w:rsid w:val="003D426E"/>
    <w:rsid w:val="003E0287"/>
    <w:rsid w:val="003F1EAD"/>
    <w:rsid w:val="003F6351"/>
    <w:rsid w:val="00401263"/>
    <w:rsid w:val="00402B3D"/>
    <w:rsid w:val="00410862"/>
    <w:rsid w:val="0041302F"/>
    <w:rsid w:val="00417B54"/>
    <w:rsid w:val="00422800"/>
    <w:rsid w:val="00424D09"/>
    <w:rsid w:val="004355DF"/>
    <w:rsid w:val="00436BC4"/>
    <w:rsid w:val="004431CD"/>
    <w:rsid w:val="004460B2"/>
    <w:rsid w:val="004648BD"/>
    <w:rsid w:val="0047308B"/>
    <w:rsid w:val="00497EA2"/>
    <w:rsid w:val="004B383B"/>
    <w:rsid w:val="004D656B"/>
    <w:rsid w:val="004D7E48"/>
    <w:rsid w:val="004F7DC5"/>
    <w:rsid w:val="00521C36"/>
    <w:rsid w:val="00521D23"/>
    <w:rsid w:val="0053239F"/>
    <w:rsid w:val="00532EF3"/>
    <w:rsid w:val="005407BD"/>
    <w:rsid w:val="0055187D"/>
    <w:rsid w:val="005579C0"/>
    <w:rsid w:val="005640AB"/>
    <w:rsid w:val="00573449"/>
    <w:rsid w:val="005846FC"/>
    <w:rsid w:val="005B3FD5"/>
    <w:rsid w:val="005C41DF"/>
    <w:rsid w:val="005E3105"/>
    <w:rsid w:val="00600034"/>
    <w:rsid w:val="00615303"/>
    <w:rsid w:val="00621A8B"/>
    <w:rsid w:val="00623195"/>
    <w:rsid w:val="0063131E"/>
    <w:rsid w:val="00672EE4"/>
    <w:rsid w:val="006736EB"/>
    <w:rsid w:val="00673E69"/>
    <w:rsid w:val="00684EF5"/>
    <w:rsid w:val="0069488B"/>
    <w:rsid w:val="006A2E79"/>
    <w:rsid w:val="006A5996"/>
    <w:rsid w:val="006C3EDA"/>
    <w:rsid w:val="006F040B"/>
    <w:rsid w:val="006F43A1"/>
    <w:rsid w:val="006F70FB"/>
    <w:rsid w:val="00716EDA"/>
    <w:rsid w:val="007346D0"/>
    <w:rsid w:val="00735B86"/>
    <w:rsid w:val="00737DDF"/>
    <w:rsid w:val="00743983"/>
    <w:rsid w:val="00750519"/>
    <w:rsid w:val="00764208"/>
    <w:rsid w:val="00765D46"/>
    <w:rsid w:val="00775D40"/>
    <w:rsid w:val="007A3152"/>
    <w:rsid w:val="007A7608"/>
    <w:rsid w:val="007D1352"/>
    <w:rsid w:val="007F0A09"/>
    <w:rsid w:val="008055DB"/>
    <w:rsid w:val="00875B94"/>
    <w:rsid w:val="0089314D"/>
    <w:rsid w:val="008A1C42"/>
    <w:rsid w:val="008A7C0B"/>
    <w:rsid w:val="008A7E92"/>
    <w:rsid w:val="008B629F"/>
    <w:rsid w:val="008C2D55"/>
    <w:rsid w:val="008E04EE"/>
    <w:rsid w:val="008F1F6C"/>
    <w:rsid w:val="009034FD"/>
    <w:rsid w:val="00910D27"/>
    <w:rsid w:val="009205B1"/>
    <w:rsid w:val="0093256D"/>
    <w:rsid w:val="00934C81"/>
    <w:rsid w:val="0094767D"/>
    <w:rsid w:val="009537C0"/>
    <w:rsid w:val="0095402D"/>
    <w:rsid w:val="009623B8"/>
    <w:rsid w:val="009638CD"/>
    <w:rsid w:val="009826FE"/>
    <w:rsid w:val="00982A71"/>
    <w:rsid w:val="00992965"/>
    <w:rsid w:val="0099412F"/>
    <w:rsid w:val="00995E3A"/>
    <w:rsid w:val="009A0F37"/>
    <w:rsid w:val="009A1ACB"/>
    <w:rsid w:val="009A2CAA"/>
    <w:rsid w:val="009C3937"/>
    <w:rsid w:val="009C6E9B"/>
    <w:rsid w:val="009D5A8B"/>
    <w:rsid w:val="009E1AD9"/>
    <w:rsid w:val="009F6229"/>
    <w:rsid w:val="00A26FDD"/>
    <w:rsid w:val="00A30A56"/>
    <w:rsid w:val="00A453F5"/>
    <w:rsid w:val="00A457E7"/>
    <w:rsid w:val="00A6008C"/>
    <w:rsid w:val="00A649A7"/>
    <w:rsid w:val="00A81D80"/>
    <w:rsid w:val="00A87C42"/>
    <w:rsid w:val="00A91461"/>
    <w:rsid w:val="00A91DA1"/>
    <w:rsid w:val="00A92019"/>
    <w:rsid w:val="00AB3B14"/>
    <w:rsid w:val="00AD0D8E"/>
    <w:rsid w:val="00AE53F5"/>
    <w:rsid w:val="00B02E56"/>
    <w:rsid w:val="00B1436B"/>
    <w:rsid w:val="00B34EEB"/>
    <w:rsid w:val="00B47D1B"/>
    <w:rsid w:val="00B503E3"/>
    <w:rsid w:val="00B50567"/>
    <w:rsid w:val="00B50F24"/>
    <w:rsid w:val="00B7432F"/>
    <w:rsid w:val="00B83EFF"/>
    <w:rsid w:val="00BA6A51"/>
    <w:rsid w:val="00BB764B"/>
    <w:rsid w:val="00BC120E"/>
    <w:rsid w:val="00BC1B6B"/>
    <w:rsid w:val="00BC722B"/>
    <w:rsid w:val="00BD60CF"/>
    <w:rsid w:val="00C37378"/>
    <w:rsid w:val="00C66948"/>
    <w:rsid w:val="00C7014D"/>
    <w:rsid w:val="00C73067"/>
    <w:rsid w:val="00C752AF"/>
    <w:rsid w:val="00C75CA6"/>
    <w:rsid w:val="00C77E3B"/>
    <w:rsid w:val="00C86B3B"/>
    <w:rsid w:val="00C904D1"/>
    <w:rsid w:val="00C935B2"/>
    <w:rsid w:val="00CA0BB3"/>
    <w:rsid w:val="00CA5D60"/>
    <w:rsid w:val="00CA756F"/>
    <w:rsid w:val="00CC591C"/>
    <w:rsid w:val="00CE0557"/>
    <w:rsid w:val="00CF15A7"/>
    <w:rsid w:val="00D25D45"/>
    <w:rsid w:val="00D358AE"/>
    <w:rsid w:val="00D365BE"/>
    <w:rsid w:val="00D37BDF"/>
    <w:rsid w:val="00D57292"/>
    <w:rsid w:val="00D6255A"/>
    <w:rsid w:val="00D669F4"/>
    <w:rsid w:val="00D96514"/>
    <w:rsid w:val="00DB26D0"/>
    <w:rsid w:val="00DB467A"/>
    <w:rsid w:val="00DC04D0"/>
    <w:rsid w:val="00DC2C37"/>
    <w:rsid w:val="00DD538C"/>
    <w:rsid w:val="00DF6428"/>
    <w:rsid w:val="00E01B2A"/>
    <w:rsid w:val="00E17EFE"/>
    <w:rsid w:val="00E32863"/>
    <w:rsid w:val="00E742A1"/>
    <w:rsid w:val="00E87D45"/>
    <w:rsid w:val="00EA1EFF"/>
    <w:rsid w:val="00EA31C4"/>
    <w:rsid w:val="00EC12C7"/>
    <w:rsid w:val="00ED0C77"/>
    <w:rsid w:val="00ED6BB6"/>
    <w:rsid w:val="00F00A57"/>
    <w:rsid w:val="00F06115"/>
    <w:rsid w:val="00F07363"/>
    <w:rsid w:val="00F1217E"/>
    <w:rsid w:val="00F46505"/>
    <w:rsid w:val="00F51643"/>
    <w:rsid w:val="00F52221"/>
    <w:rsid w:val="00F54AE8"/>
    <w:rsid w:val="00F5564C"/>
    <w:rsid w:val="00F80B42"/>
    <w:rsid w:val="00F817AE"/>
    <w:rsid w:val="00F85133"/>
    <w:rsid w:val="00FB52AD"/>
    <w:rsid w:val="00FD39DA"/>
    <w:rsid w:val="00FE5F10"/>
    <w:rsid w:val="00FF45C0"/>
    <w:rsid w:val="033F8336"/>
    <w:rsid w:val="0491A6F5"/>
    <w:rsid w:val="081000A1"/>
    <w:rsid w:val="097824D2"/>
    <w:rsid w:val="0BDF1DF6"/>
    <w:rsid w:val="0C1BD972"/>
    <w:rsid w:val="0E8EA9B5"/>
    <w:rsid w:val="135B8A0F"/>
    <w:rsid w:val="143CB03A"/>
    <w:rsid w:val="1D6E051C"/>
    <w:rsid w:val="30CE6A5E"/>
    <w:rsid w:val="372915D7"/>
    <w:rsid w:val="38D07548"/>
    <w:rsid w:val="3A244C2B"/>
    <w:rsid w:val="41D38C4F"/>
    <w:rsid w:val="420E4107"/>
    <w:rsid w:val="50C9362C"/>
    <w:rsid w:val="51FBCC92"/>
    <w:rsid w:val="572DDA70"/>
    <w:rsid w:val="58026691"/>
    <w:rsid w:val="5E6BD854"/>
    <w:rsid w:val="5FDC493F"/>
    <w:rsid w:val="66EC5F6C"/>
    <w:rsid w:val="7AE7AE2B"/>
    <w:rsid w:val="7CE212FE"/>
    <w:rsid w:val="7D7259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E1BD3E7"/>
  <w15:chartTrackingRefBased/>
  <w15:docId w15:val="{F9B1476A-A96B-437C-9225-6CA67FF4A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engXian" w:eastAsia="DengXian" w:hAnsi="DengXi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2E8"/>
    <w:rPr>
      <w:rFonts w:ascii="Times New Roman" w:eastAsia="Times New Roman" w:hAnsi="Times New Roman"/>
      <w:sz w:val="24"/>
      <w:szCs w:val="24"/>
      <w:lang w:val="zh-CN" w:eastAsia="fr-FR"/>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rPr>
      <w:rFonts w:ascii="Times New Roman" w:eastAsia="Times New Roman" w:hAnsi="Times New Roman" w:cs="Times New Roman"/>
      <w:b/>
      <w:bCs/>
      <w:kern w:val="0"/>
      <w:sz w:val="36"/>
      <w:szCs w:val="36"/>
      <w:lang w:eastAsia="fr-FR"/>
    </w:rPr>
  </w:style>
  <w:style w:type="character" w:customStyle="1" w:styleId="Titre3Car">
    <w:name w:val="Titre 3 Car"/>
    <w:link w:val="Titre3"/>
    <w:uiPriority w:val="9"/>
    <w:qFormat/>
    <w:rPr>
      <w:rFonts w:ascii="Times New Roman" w:eastAsia="Times New Roman" w:hAnsi="Times New Roman" w:cs="Times New Roman"/>
      <w:b/>
      <w:bCs/>
      <w:kern w:val="0"/>
      <w:sz w:val="27"/>
      <w:szCs w:val="27"/>
      <w:lang w:eastAsia="fr-FR"/>
    </w:rPr>
  </w:style>
  <w:style w:type="paragraph" w:styleId="Commentaire">
    <w:name w:val="annotation text"/>
    <w:basedOn w:val="Normal"/>
    <w:link w:val="CommentaireCar"/>
    <w:uiPriority w:val="99"/>
    <w:unhideWhenUsed/>
  </w:style>
  <w:style w:type="paragraph" w:styleId="NormalWeb">
    <w:name w:val="Normal (Web)"/>
    <w:basedOn w:val="Normal"/>
    <w:uiPriority w:val="99"/>
    <w:unhideWhenUsed/>
    <w:qFormat/>
    <w:pPr>
      <w:spacing w:before="100" w:beforeAutospacing="1" w:after="100" w:afterAutospacing="1"/>
    </w:pPr>
  </w:style>
  <w:style w:type="character" w:styleId="lev">
    <w:name w:val="Strong"/>
    <w:uiPriority w:val="22"/>
    <w:qFormat/>
    <w:rPr>
      <w:b/>
      <w:bCs/>
    </w:rPr>
  </w:style>
  <w:style w:type="table" w:styleId="Grilledutableau">
    <w:name w:val="Table Grid"/>
    <w:basedOn w:val="TableauNormal"/>
    <w:uiPriority w:val="39"/>
    <w:rPr>
      <w:sz w:val="22"/>
      <w:szCs w:val="22"/>
      <w:lang w:val="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qFormat/>
  </w:style>
  <w:style w:type="paragraph" w:customStyle="1" w:styleId="Default">
    <w:name w:val="Default"/>
    <w:pPr>
      <w:autoSpaceDE w:val="0"/>
      <w:autoSpaceDN w:val="0"/>
      <w:adjustRightInd w:val="0"/>
    </w:pPr>
    <w:rPr>
      <w:rFonts w:ascii="Times New Roman" w:hAnsi="Times New Roman"/>
      <w:color w:val="000000"/>
      <w:sz w:val="24"/>
      <w:szCs w:val="24"/>
    </w:rPr>
  </w:style>
  <w:style w:type="paragraph" w:styleId="Paragraphedeliste">
    <w:name w:val="List Paragraph"/>
    <w:aliases w:val="References,Bullets,Numbered List Paragraph,Medium Grid 1 - Accent 21,List Paragraph (numbered (a)),Liste 1,List Paragraph1,List Bullet Mary,Paragraphe de liste1,Numbered Paragraph,Main numbered paragraph,123 List Paragraph,L_4,texte"/>
    <w:basedOn w:val="Normal"/>
    <w:link w:val="ParagraphedelisteCar"/>
    <w:uiPriority w:val="34"/>
    <w:qFormat/>
    <w:pPr>
      <w:ind w:left="720"/>
      <w:contextualSpacing/>
    </w:pPr>
  </w:style>
  <w:style w:type="character" w:customStyle="1" w:styleId="ParagraphedelisteCar">
    <w:name w:val="Paragraphe de liste Car"/>
    <w:aliases w:val="References Car,Bullets Car,Numbered List Paragraph Car,Medium Grid 1 - Accent 21 Car,List Paragraph (numbered (a)) Car,Liste 1 Car,List Paragraph1 Car,List Bullet Mary Car,Paragraphe de liste1 Car,Numbered Paragraph Car,L_4 Car"/>
    <w:link w:val="Paragraphedeliste"/>
    <w:uiPriority w:val="34"/>
    <w:qFormat/>
    <w:locked/>
  </w:style>
  <w:style w:type="paragraph" w:styleId="Rvision">
    <w:name w:val="Revision"/>
    <w:hidden/>
    <w:uiPriority w:val="99"/>
    <w:unhideWhenUsed/>
    <w:rsid w:val="00173CBC"/>
    <w:rPr>
      <w:rFonts w:ascii="Times New Roman" w:eastAsia="Times New Roman" w:hAnsi="Times New Roman"/>
      <w:sz w:val="24"/>
      <w:szCs w:val="24"/>
      <w:lang w:val="zh-CN" w:eastAsia="fr-FR"/>
    </w:rPr>
  </w:style>
  <w:style w:type="character" w:styleId="Marquedecommentaire">
    <w:name w:val="annotation reference"/>
    <w:uiPriority w:val="99"/>
    <w:semiHidden/>
    <w:unhideWhenUsed/>
    <w:rsid w:val="00E01B2A"/>
    <w:rPr>
      <w:sz w:val="16"/>
      <w:szCs w:val="16"/>
    </w:rPr>
  </w:style>
  <w:style w:type="paragraph" w:styleId="Objetducommentaire">
    <w:name w:val="annotation subject"/>
    <w:basedOn w:val="Commentaire"/>
    <w:next w:val="Commentaire"/>
    <w:link w:val="ObjetducommentaireCar"/>
    <w:uiPriority w:val="99"/>
    <w:semiHidden/>
    <w:unhideWhenUsed/>
    <w:rsid w:val="00E01B2A"/>
    <w:rPr>
      <w:b/>
      <w:bCs/>
      <w:sz w:val="20"/>
      <w:szCs w:val="20"/>
    </w:rPr>
  </w:style>
  <w:style w:type="character" w:customStyle="1" w:styleId="CommentaireCar">
    <w:name w:val="Commentaire Car"/>
    <w:link w:val="Commentaire"/>
    <w:uiPriority w:val="99"/>
    <w:rsid w:val="00E01B2A"/>
    <w:rPr>
      <w:rFonts w:ascii="Times New Roman" w:eastAsia="Times New Roman" w:hAnsi="Times New Roman"/>
      <w:sz w:val="24"/>
      <w:szCs w:val="24"/>
      <w:lang w:val="zh-CN"/>
    </w:rPr>
  </w:style>
  <w:style w:type="character" w:customStyle="1" w:styleId="ObjetducommentaireCar">
    <w:name w:val="Objet du commentaire Car"/>
    <w:link w:val="Objetducommentaire"/>
    <w:uiPriority w:val="99"/>
    <w:semiHidden/>
    <w:rsid w:val="00E01B2A"/>
    <w:rPr>
      <w:rFonts w:ascii="Times New Roman" w:eastAsia="Times New Roman" w:hAnsi="Times New Roman"/>
      <w:b/>
      <w:bCs/>
      <w:sz w:val="24"/>
      <w:szCs w:val="24"/>
      <w:lang w:val="zh-CN"/>
    </w:rPr>
  </w:style>
  <w:style w:type="character" w:customStyle="1" w:styleId="s41">
    <w:name w:val="s41"/>
    <w:basedOn w:val="Policepardfaut"/>
    <w:rsid w:val="00376A33"/>
  </w:style>
  <w:style w:type="paragraph" w:customStyle="1" w:styleId="s44">
    <w:name w:val="s44"/>
    <w:basedOn w:val="Normal"/>
    <w:rsid w:val="00376A33"/>
    <w:pPr>
      <w:spacing w:before="100" w:beforeAutospacing="1" w:after="100" w:afterAutospacing="1"/>
    </w:pPr>
    <w:rPr>
      <w:lang w:val="fr-CD"/>
    </w:rPr>
  </w:style>
  <w:style w:type="character" w:customStyle="1" w:styleId="s9">
    <w:name w:val="s9"/>
    <w:basedOn w:val="Policepardfaut"/>
    <w:rsid w:val="00376A33"/>
  </w:style>
  <w:style w:type="character" w:customStyle="1" w:styleId="s43">
    <w:name w:val="s43"/>
    <w:basedOn w:val="Policepardfaut"/>
    <w:rsid w:val="00376A33"/>
  </w:style>
  <w:style w:type="character" w:customStyle="1" w:styleId="s6">
    <w:name w:val="s6"/>
    <w:basedOn w:val="Policepardfaut"/>
    <w:rsid w:val="00376A33"/>
  </w:style>
  <w:style w:type="character" w:customStyle="1" w:styleId="s46">
    <w:name w:val="s46"/>
    <w:basedOn w:val="Policepardfaut"/>
    <w:rsid w:val="00376A33"/>
  </w:style>
  <w:style w:type="paragraph" w:customStyle="1" w:styleId="s48">
    <w:name w:val="s48"/>
    <w:basedOn w:val="Normal"/>
    <w:rsid w:val="00376A33"/>
    <w:pPr>
      <w:spacing w:before="100" w:beforeAutospacing="1" w:after="100" w:afterAutospacing="1"/>
    </w:pPr>
    <w:rPr>
      <w:lang w:val="fr-CD"/>
    </w:rPr>
  </w:style>
  <w:style w:type="character" w:customStyle="1" w:styleId="s30">
    <w:name w:val="s30"/>
    <w:basedOn w:val="Policepardfaut"/>
    <w:rsid w:val="00376A33"/>
  </w:style>
  <w:style w:type="paragraph" w:customStyle="1" w:styleId="s50">
    <w:name w:val="s50"/>
    <w:basedOn w:val="Normal"/>
    <w:rsid w:val="00376A33"/>
    <w:pPr>
      <w:spacing w:before="100" w:beforeAutospacing="1" w:after="100" w:afterAutospacing="1"/>
    </w:pPr>
    <w:rPr>
      <w:lang w:val="fr-CD"/>
    </w:rPr>
  </w:style>
  <w:style w:type="paragraph" w:styleId="Pieddepage">
    <w:name w:val="footer"/>
    <w:basedOn w:val="Normal"/>
    <w:link w:val="PieddepageCar"/>
    <w:uiPriority w:val="99"/>
    <w:unhideWhenUsed/>
    <w:rsid w:val="00436BC4"/>
    <w:pPr>
      <w:tabs>
        <w:tab w:val="center" w:pos="4680"/>
        <w:tab w:val="right" w:pos="9360"/>
      </w:tabs>
    </w:pPr>
  </w:style>
  <w:style w:type="character" w:customStyle="1" w:styleId="PieddepageCar">
    <w:name w:val="Pied de page Car"/>
    <w:link w:val="Pieddepage"/>
    <w:uiPriority w:val="99"/>
    <w:rsid w:val="00436BC4"/>
    <w:rPr>
      <w:rFonts w:ascii="Times New Roman" w:eastAsia="Times New Roman" w:hAnsi="Times New Roman"/>
      <w:sz w:val="24"/>
      <w:szCs w:val="24"/>
      <w:lang w:val="zh-CN"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tf-8"/>
  <w:optimizeForBrowser/>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footer" Target="footer3.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footer" Target="footer1.xml"/><Relationship Id="rId5" Type="http://schemas.openxmlformats.org/officeDocument/2006/relationships/styles" Target="styles.xml"/><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42.png"/><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theme" Target="theme/theme1.xml"/><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44fcd3e0b5049844e6ad69204c2b25d8">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223a6f929d4b4ac8bc4bdfec9d1ea84c"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B0DAA0-82DD-4966-8B4E-85CA5CB649FB}">
  <ds:schemaRefs>
    <ds:schemaRef ds:uri="http://schemas.microsoft.com/sharepoint/v3/contenttype/forms"/>
  </ds:schemaRefs>
</ds:datastoreItem>
</file>

<file path=customXml/itemProps2.xml><?xml version="1.0" encoding="utf-8"?>
<ds:datastoreItem xmlns:ds="http://schemas.openxmlformats.org/officeDocument/2006/customXml" ds:itemID="{FA418773-FF33-42A8-88EB-5003175EAC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1CFBDB-D462-4E1B-A40C-C9260CFD8CC1}">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2496</Words>
  <Characters>13730</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Delphin Antwisi</dc:creator>
  <cp:keywords/>
  <cp:lastModifiedBy>Olivier</cp:lastModifiedBy>
  <cp:revision>2</cp:revision>
  <dcterms:created xsi:type="dcterms:W3CDTF">2026-01-12T08:50:00Z</dcterms:created>
  <dcterms:modified xsi:type="dcterms:W3CDTF">2026-01-12T08:50:00Z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6E50076035184C53913849FC71585556_13</vt:lpwstr>
  </property>
  <property fmtid="{D5CDD505-2E9C-101B-9397-08002B2CF9AE}" pid="4" name="MSIP_Label_f1bf45b6-5649-4236-82a3-f45024cd282e_Enabled">
    <vt:lpwstr>true</vt:lpwstr>
  </property>
  <property fmtid="{D5CDD505-2E9C-101B-9397-08002B2CF9AE}" pid="5" name="MSIP_Label_f1bf45b6-5649-4236-82a3-f45024cd282e_SetDate">
    <vt:lpwstr>2025-10-29T14:22:49Z</vt:lpwstr>
  </property>
  <property fmtid="{D5CDD505-2E9C-101B-9397-08002B2CF9AE}" pid="6" name="MSIP_Label_f1bf45b6-5649-4236-82a3-f45024cd282e_Method">
    <vt:lpwstr>Standard</vt:lpwstr>
  </property>
  <property fmtid="{D5CDD505-2E9C-101B-9397-08002B2CF9AE}" pid="7" name="MSIP_Label_f1bf45b6-5649-4236-82a3-f45024cd282e_Name">
    <vt:lpwstr>Official Use Only</vt:lpwstr>
  </property>
  <property fmtid="{D5CDD505-2E9C-101B-9397-08002B2CF9AE}" pid="8" name="MSIP_Label_f1bf45b6-5649-4236-82a3-f45024cd282e_SiteId">
    <vt:lpwstr>31a2fec0-266b-4c67-b56e-2796d8f59c36</vt:lpwstr>
  </property>
  <property fmtid="{D5CDD505-2E9C-101B-9397-08002B2CF9AE}" pid="9" name="MSIP_Label_f1bf45b6-5649-4236-82a3-f45024cd282e_ActionId">
    <vt:lpwstr>bc488700-e298-4a7d-a92d-d5ee6633ad8a</vt:lpwstr>
  </property>
  <property fmtid="{D5CDD505-2E9C-101B-9397-08002B2CF9AE}" pid="10" name="MSIP_Label_f1bf45b6-5649-4236-82a3-f45024cd282e_ContentBits">
    <vt:lpwstr>2</vt:lpwstr>
  </property>
  <property fmtid="{D5CDD505-2E9C-101B-9397-08002B2CF9AE}" pid="11" name="MSIP_Label_f1bf45b6-5649-4236-82a3-f45024cd282e_Tag">
    <vt:lpwstr>10, 3, 0, 1</vt:lpwstr>
  </property>
  <property fmtid="{D5CDD505-2E9C-101B-9397-08002B2CF9AE}" pid="12" name="ContentTypeId">
    <vt:lpwstr>0x01010022D807DA5079DD4F8FC962D9402EEFD8</vt:lpwstr>
  </property>
  <property fmtid="{D5CDD505-2E9C-101B-9397-08002B2CF9AE}" pid="13" name="MediaServiceImageTags">
    <vt:lpwstr/>
  </property>
  <property fmtid="{D5CDD505-2E9C-101B-9397-08002B2CF9AE}" pid="14" name="MSIP_Label_defa4170-0d19-0005-0004-bc88714345d2_Enabled">
    <vt:lpwstr>true</vt:lpwstr>
  </property>
  <property fmtid="{D5CDD505-2E9C-101B-9397-08002B2CF9AE}" pid="15" name="MSIP_Label_defa4170-0d19-0005-0004-bc88714345d2_SetDate">
    <vt:lpwstr>2025-11-13T16:50:23Z</vt:lpwstr>
  </property>
  <property fmtid="{D5CDD505-2E9C-101B-9397-08002B2CF9AE}" pid="16" name="MSIP_Label_defa4170-0d19-0005-0004-bc88714345d2_Method">
    <vt:lpwstr>Standard</vt:lpwstr>
  </property>
  <property fmtid="{D5CDD505-2E9C-101B-9397-08002B2CF9AE}" pid="17" name="MSIP_Label_defa4170-0d19-0005-0004-bc88714345d2_Name">
    <vt:lpwstr>defa4170-0d19-0005-0004-bc88714345d2</vt:lpwstr>
  </property>
  <property fmtid="{D5CDD505-2E9C-101B-9397-08002B2CF9AE}" pid="18" name="MSIP_Label_defa4170-0d19-0005-0004-bc88714345d2_SiteId">
    <vt:lpwstr>762de5b4-45da-4234-a5e1-ee3e978f8a57</vt:lpwstr>
  </property>
  <property fmtid="{D5CDD505-2E9C-101B-9397-08002B2CF9AE}" pid="19" name="MSIP_Label_defa4170-0d19-0005-0004-bc88714345d2_ActionId">
    <vt:lpwstr>967128a7-178e-4a2b-b005-e42f0291da01</vt:lpwstr>
  </property>
  <property fmtid="{D5CDD505-2E9C-101B-9397-08002B2CF9AE}" pid="20" name="MSIP_Label_defa4170-0d19-0005-0004-bc88714345d2_ContentBits">
    <vt:lpwstr>0</vt:lpwstr>
  </property>
  <property fmtid="{D5CDD505-2E9C-101B-9397-08002B2CF9AE}" pid="21" name="MSIP_Label_defa4170-0d19-0005-0004-bc88714345d2_Tag">
    <vt:lpwstr>10, 3, 0, 1</vt:lpwstr>
  </property>
</Properties>
</file>